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24" w:rsidRPr="00A308C9" w:rsidRDefault="00486624" w:rsidP="00486624">
      <w:pPr>
        <w:rPr>
          <w:rFonts w:cs="PT Bold Heading"/>
          <w:sz w:val="26"/>
          <w:szCs w:val="26"/>
          <w:rtl/>
        </w:rPr>
      </w:pPr>
      <w:r w:rsidRPr="00A308C9">
        <w:rPr>
          <w:rFonts w:cs="PT Bold Heading" w:hint="cs"/>
          <w:sz w:val="26"/>
          <w:szCs w:val="26"/>
          <w:rtl/>
        </w:rPr>
        <w:t>البرنامج (21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</w:t>
      </w:r>
      <w:bookmarkStart w:id="0" w:name="_GoBack"/>
      <w:r w:rsidRPr="00A308C9">
        <w:rPr>
          <w:rFonts w:cs="PT Bold Heading" w:hint="cs"/>
          <w:sz w:val="26"/>
          <w:szCs w:val="26"/>
          <w:rtl/>
        </w:rPr>
        <w:t>تطوير برامج الدراسات العليا</w:t>
      </w:r>
      <w:bookmarkEnd w:id="0"/>
    </w:p>
    <w:p w:rsidR="00486624" w:rsidRPr="00A308C9" w:rsidRDefault="00486624" w:rsidP="00486624">
      <w:pPr>
        <w:ind w:left="-604"/>
        <w:rPr>
          <w:rFonts w:cs="Akhbar MT"/>
          <w:b/>
          <w:bCs/>
          <w:sz w:val="30"/>
          <w:szCs w:val="30"/>
          <w:rtl/>
        </w:rPr>
      </w:pPr>
      <w:r w:rsidRPr="00A308C9">
        <w:rPr>
          <w:rFonts w:cs="Akhbar MT" w:hint="cs"/>
          <w:b/>
          <w:bCs/>
          <w:sz w:val="30"/>
          <w:szCs w:val="30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0"/>
          <w:szCs w:val="30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0"/>
          <w:szCs w:val="30"/>
          <w:rtl/>
        </w:rPr>
        <w:t xml:space="preserve"> جامعة الم</w:t>
      </w:r>
      <w:r>
        <w:rPr>
          <w:rFonts w:cs="Akhbar MT" w:hint="cs"/>
          <w:b/>
          <w:bCs/>
          <w:sz w:val="30"/>
          <w:szCs w:val="30"/>
          <w:rtl/>
        </w:rPr>
        <w:t xml:space="preserve">لك سعود                    </w:t>
      </w:r>
      <w:r w:rsidRPr="00A308C9">
        <w:rPr>
          <w:rFonts w:cs="Akhbar MT" w:hint="cs"/>
          <w:b/>
          <w:bCs/>
          <w:sz w:val="30"/>
          <w:szCs w:val="30"/>
          <w:rtl/>
        </w:rPr>
        <w:t xml:space="preserve">     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962" w:type="dxa"/>
        <w:tblLook w:val="04A0" w:firstRow="1" w:lastRow="0" w:firstColumn="1" w:lastColumn="0" w:noHBand="0" w:noVBand="1"/>
      </w:tblPr>
      <w:tblGrid>
        <w:gridCol w:w="4814"/>
        <w:gridCol w:w="1008"/>
        <w:gridCol w:w="1062"/>
        <w:gridCol w:w="3078"/>
      </w:tblGrid>
      <w:tr w:rsidR="00486624" w:rsidRPr="00A308C9" w:rsidTr="00486624">
        <w:tc>
          <w:tcPr>
            <w:tcW w:w="4814" w:type="dxa"/>
            <w:shd w:val="clear" w:color="auto" w:fill="D9D9D9" w:themeFill="background1" w:themeFillShade="D9"/>
          </w:tcPr>
          <w:p w:rsidR="00486624" w:rsidRPr="00A308C9" w:rsidRDefault="00486624" w:rsidP="0048662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الأسئلة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486624" w:rsidRPr="00A308C9" w:rsidRDefault="00486624" w:rsidP="0048662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486624" w:rsidRPr="00A308C9" w:rsidRDefault="00486624" w:rsidP="00486624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لا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486624" w:rsidRPr="00A308C9" w:rsidRDefault="00486624" w:rsidP="00486624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) يرفق ما يلي:</w:t>
            </w:r>
          </w:p>
        </w:tc>
      </w:tr>
      <w:tr w:rsidR="00486624" w:rsidRPr="00A308C9" w:rsidTr="00486624">
        <w:tc>
          <w:tcPr>
            <w:tcW w:w="4814" w:type="dxa"/>
          </w:tcPr>
          <w:p w:rsidR="00486624" w:rsidRPr="00A308C9" w:rsidRDefault="00486624" w:rsidP="00486624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هل يوجد لدى الجامعة خطة توسع في برامج الدراسات العليا؟</w:t>
            </w:r>
          </w:p>
        </w:tc>
        <w:tc>
          <w:tcPr>
            <w:tcW w:w="1008" w:type="dxa"/>
          </w:tcPr>
          <w:p w:rsidR="00486624" w:rsidRPr="00A308C9" w:rsidRDefault="00486624" w:rsidP="00486624">
            <w:pPr>
              <w:rPr>
                <w:rtl/>
              </w:rPr>
            </w:pPr>
          </w:p>
          <w:p w:rsidR="00486624" w:rsidRPr="00A308C9" w:rsidRDefault="00486624" w:rsidP="00486624">
            <w:pPr>
              <w:rPr>
                <w:rtl/>
              </w:rPr>
            </w:pPr>
          </w:p>
        </w:tc>
        <w:tc>
          <w:tcPr>
            <w:tcW w:w="1062" w:type="dxa"/>
          </w:tcPr>
          <w:p w:rsidR="00486624" w:rsidRPr="00A308C9" w:rsidRDefault="00486624" w:rsidP="00486624">
            <w:pPr>
              <w:rPr>
                <w:rtl/>
              </w:rPr>
            </w:pPr>
          </w:p>
        </w:tc>
        <w:tc>
          <w:tcPr>
            <w:tcW w:w="3078" w:type="dxa"/>
          </w:tcPr>
          <w:p w:rsidR="00486624" w:rsidRPr="00A308C9" w:rsidRDefault="00486624" w:rsidP="00486624">
            <w:pPr>
              <w:rPr>
                <w:rtl/>
              </w:rPr>
            </w:pPr>
          </w:p>
        </w:tc>
      </w:tr>
      <w:tr w:rsidR="00486624" w:rsidRPr="00A308C9" w:rsidTr="00486624">
        <w:tc>
          <w:tcPr>
            <w:tcW w:w="4814" w:type="dxa"/>
          </w:tcPr>
          <w:p w:rsidR="00486624" w:rsidRPr="00A308C9" w:rsidRDefault="00486624" w:rsidP="00486624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هل يوجد لدى الجامعة برامج استقطاب للطلاب غير السعوديين في برامج الدراسات العليا؟</w:t>
            </w:r>
          </w:p>
        </w:tc>
        <w:tc>
          <w:tcPr>
            <w:tcW w:w="1008" w:type="dxa"/>
          </w:tcPr>
          <w:p w:rsidR="00486624" w:rsidRPr="00A308C9" w:rsidRDefault="00486624" w:rsidP="00486624">
            <w:pPr>
              <w:rPr>
                <w:rtl/>
              </w:rPr>
            </w:pPr>
          </w:p>
        </w:tc>
        <w:tc>
          <w:tcPr>
            <w:tcW w:w="1062" w:type="dxa"/>
          </w:tcPr>
          <w:p w:rsidR="00486624" w:rsidRPr="00A308C9" w:rsidRDefault="00486624" w:rsidP="00486624">
            <w:pPr>
              <w:rPr>
                <w:rtl/>
              </w:rPr>
            </w:pPr>
          </w:p>
        </w:tc>
        <w:tc>
          <w:tcPr>
            <w:tcW w:w="3078" w:type="dxa"/>
          </w:tcPr>
          <w:p w:rsidR="00486624" w:rsidRPr="00A308C9" w:rsidRDefault="00486624" w:rsidP="0048662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BE0CC0" wp14:editId="45FC107E">
                      <wp:simplePos x="0" y="0"/>
                      <wp:positionH relativeFrom="column">
                        <wp:posOffset>-23428</wp:posOffset>
                      </wp:positionH>
                      <wp:positionV relativeFrom="paragraph">
                        <wp:posOffset>258445</wp:posOffset>
                      </wp:positionV>
                      <wp:extent cx="1567180" cy="308610"/>
                      <wp:effectExtent l="0" t="0" r="13970" b="1524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180" cy="3086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alpha val="99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783D9" id="مستطيل 14" o:spid="_x0000_s1026" style="position:absolute;left:0;text-align:left;margin-left:-1.85pt;margin-top:20.35pt;width:123.4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" fillcolor="window" strokecolor="windowText" strokeweight="2pt">
                      <v:stroke opacity="64764f"/>
                    </v:rect>
                  </w:pict>
                </mc:Fallback>
              </mc:AlternateContent>
            </w: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كم عدد الطلاب المستقطبين؟ </w:t>
            </w:r>
          </w:p>
          <w:p w:rsidR="00486624" w:rsidRPr="00A308C9" w:rsidRDefault="00486624" w:rsidP="00486624">
            <w:pPr>
              <w:rPr>
                <w:rtl/>
              </w:rPr>
            </w:pPr>
          </w:p>
        </w:tc>
      </w:tr>
      <w:tr w:rsidR="00486624" w:rsidRPr="00A308C9" w:rsidTr="00486624">
        <w:tc>
          <w:tcPr>
            <w:tcW w:w="4814" w:type="dxa"/>
          </w:tcPr>
          <w:p w:rsidR="00486624" w:rsidRPr="00A308C9" w:rsidRDefault="00486624" w:rsidP="00486624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هل يوجد لدى الجامعة برامج مشتركة مع جامعات عالمية </w:t>
            </w:r>
            <w:proofErr w:type="spell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مرموقه</w:t>
            </w:r>
            <w:proofErr w:type="spell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؟</w:t>
            </w:r>
          </w:p>
        </w:tc>
        <w:tc>
          <w:tcPr>
            <w:tcW w:w="1008" w:type="dxa"/>
          </w:tcPr>
          <w:p w:rsidR="00486624" w:rsidRPr="00A308C9" w:rsidRDefault="00486624" w:rsidP="00486624">
            <w:pPr>
              <w:rPr>
                <w:rtl/>
              </w:rPr>
            </w:pPr>
          </w:p>
        </w:tc>
        <w:tc>
          <w:tcPr>
            <w:tcW w:w="1062" w:type="dxa"/>
          </w:tcPr>
          <w:p w:rsidR="00486624" w:rsidRPr="00A308C9" w:rsidRDefault="00486624" w:rsidP="00486624">
            <w:pPr>
              <w:rPr>
                <w:rtl/>
              </w:rPr>
            </w:pPr>
          </w:p>
        </w:tc>
        <w:tc>
          <w:tcPr>
            <w:tcW w:w="3078" w:type="dxa"/>
          </w:tcPr>
          <w:p w:rsidR="00486624" w:rsidRPr="00A308C9" w:rsidRDefault="00486624" w:rsidP="00486624">
            <w:pPr>
              <w:rPr>
                <w:rtl/>
              </w:rPr>
            </w:pPr>
          </w:p>
        </w:tc>
      </w:tr>
      <w:tr w:rsidR="00486624" w:rsidRPr="00A308C9" w:rsidTr="00486624">
        <w:trPr>
          <w:trHeight w:val="2620"/>
        </w:trPr>
        <w:tc>
          <w:tcPr>
            <w:tcW w:w="9962" w:type="dxa"/>
            <w:gridSpan w:val="4"/>
          </w:tcPr>
          <w:p w:rsidR="00486624" w:rsidRPr="00A308C9" w:rsidRDefault="00486624" w:rsidP="00486624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وإضافات:</w:t>
            </w:r>
          </w:p>
          <w:p w:rsidR="00486624" w:rsidRPr="00A308C9" w:rsidRDefault="00486624" w:rsidP="00486624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486624" w:rsidRPr="00A308C9" w:rsidRDefault="00486624" w:rsidP="00486624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3348E9" w:rsidRPr="00486624" w:rsidRDefault="00D776D3" w:rsidP="00486624"/>
    <w:sectPr w:rsidR="003348E9" w:rsidRPr="00486624" w:rsidSect="007C6BE3">
      <w:headerReference w:type="default" r:id="rId6"/>
      <w:pgSz w:w="11906" w:h="16838"/>
      <w:pgMar w:top="1134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6D3" w:rsidRDefault="00D776D3" w:rsidP="007C6BE3">
      <w:pPr>
        <w:spacing w:after="0" w:line="240" w:lineRule="auto"/>
      </w:pPr>
      <w:r>
        <w:separator/>
      </w:r>
    </w:p>
  </w:endnote>
  <w:endnote w:type="continuationSeparator" w:id="0">
    <w:p w:rsidR="00D776D3" w:rsidRDefault="00D776D3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6D3" w:rsidRDefault="00D776D3" w:rsidP="007C6BE3">
      <w:pPr>
        <w:spacing w:after="0" w:line="240" w:lineRule="auto"/>
      </w:pPr>
      <w:r>
        <w:separator/>
      </w:r>
    </w:p>
  </w:footnote>
  <w:footnote w:type="continuationSeparator" w:id="0">
    <w:p w:rsidR="00D776D3" w:rsidRDefault="00D776D3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18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3F56F6"/>
    <w:rsid w:val="00470B59"/>
    <w:rsid w:val="00486624"/>
    <w:rsid w:val="004D1F0B"/>
    <w:rsid w:val="007C6BE3"/>
    <w:rsid w:val="00886442"/>
    <w:rsid w:val="00A916FE"/>
    <w:rsid w:val="00C55390"/>
    <w:rsid w:val="00D776D3"/>
    <w:rsid w:val="00ED276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2</cp:revision>
  <dcterms:created xsi:type="dcterms:W3CDTF">2017-11-01T05:57:00Z</dcterms:created>
  <dcterms:modified xsi:type="dcterms:W3CDTF">2017-11-01T05:57:00Z</dcterms:modified>
</cp:coreProperties>
</file>