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97" w:rsidRDefault="00C23297" w:rsidP="00967B85">
      <w:pPr>
        <w:spacing w:after="0" w:line="240" w:lineRule="auto"/>
        <w:jc w:val="center"/>
        <w:rPr>
          <w:rFonts w:ascii="Sakkal Majalla" w:hAnsi="Sakkal Majalla" w:cs="Monotype Koufi"/>
          <w:b/>
          <w:bCs/>
          <w:color w:val="002060"/>
          <w:sz w:val="32"/>
          <w:szCs w:val="32"/>
        </w:rPr>
      </w:pPr>
    </w:p>
    <w:p w:rsidR="007E1FDC" w:rsidRDefault="007E1FDC" w:rsidP="00967B85">
      <w:pPr>
        <w:spacing w:after="0" w:line="240" w:lineRule="auto"/>
        <w:jc w:val="center"/>
        <w:rPr>
          <w:rFonts w:ascii="Sakkal Majalla" w:hAnsi="Sakkal Majalla" w:cs="Monotype Koufi"/>
          <w:b/>
          <w:bCs/>
          <w:color w:val="002060"/>
          <w:sz w:val="32"/>
          <w:szCs w:val="32"/>
        </w:rPr>
      </w:pPr>
    </w:p>
    <w:p w:rsidR="007E1FDC" w:rsidRDefault="007E1FDC" w:rsidP="00967B85">
      <w:pPr>
        <w:spacing w:after="0" w:line="240" w:lineRule="auto"/>
        <w:jc w:val="center"/>
        <w:rPr>
          <w:rFonts w:ascii="Sakkal Majalla" w:hAnsi="Sakkal Majalla" w:cs="Monotype Koufi"/>
          <w:b/>
          <w:bCs/>
          <w:color w:val="002060"/>
          <w:sz w:val="32"/>
          <w:szCs w:val="32"/>
        </w:rPr>
      </w:pPr>
    </w:p>
    <w:p w:rsidR="007E1FDC" w:rsidRDefault="007E1FDC" w:rsidP="00967B85">
      <w:pPr>
        <w:spacing w:after="0" w:line="240" w:lineRule="auto"/>
        <w:jc w:val="center"/>
        <w:rPr>
          <w:rFonts w:ascii="Sakkal Majalla" w:hAnsi="Sakkal Majalla" w:cs="Monotype Koufi"/>
          <w:b/>
          <w:bCs/>
          <w:color w:val="002060"/>
          <w:sz w:val="32"/>
          <w:szCs w:val="32"/>
        </w:rPr>
      </w:pPr>
    </w:p>
    <w:p w:rsidR="007E1FDC" w:rsidRDefault="007E1FDC" w:rsidP="00967B85">
      <w:pPr>
        <w:spacing w:after="0" w:line="240" w:lineRule="auto"/>
        <w:jc w:val="center"/>
        <w:rPr>
          <w:rFonts w:ascii="Sakkal Majalla" w:hAnsi="Sakkal Majalla" w:cs="Monotype Koufi"/>
          <w:b/>
          <w:bCs/>
          <w:color w:val="002060"/>
          <w:sz w:val="32"/>
          <w:szCs w:val="32"/>
          <w:rtl/>
        </w:rPr>
      </w:pPr>
    </w:p>
    <w:p w:rsidR="00C23297" w:rsidRPr="00284A4F" w:rsidRDefault="00C23297" w:rsidP="00284A4F">
      <w:pPr>
        <w:bidi w:val="0"/>
        <w:jc w:val="center"/>
        <w:rPr>
          <w:rFonts w:ascii="Sakkal Majalla" w:hAnsi="Sakkal Majalla" w:cs="Monotype Koufi"/>
          <w:b/>
          <w:bCs/>
          <w:color w:val="0070C0"/>
          <w:sz w:val="58"/>
          <w:szCs w:val="58"/>
          <w:rtl/>
        </w:rPr>
      </w:pPr>
      <w:r w:rsidRPr="00284A4F">
        <w:rPr>
          <w:rFonts w:ascii="Sakkal Majalla" w:hAnsi="Sakkal Majalla" w:cs="Monotype Koufi" w:hint="cs"/>
          <w:b/>
          <w:bCs/>
          <w:color w:val="0070C0"/>
          <w:sz w:val="58"/>
          <w:szCs w:val="58"/>
          <w:rtl/>
        </w:rPr>
        <w:t xml:space="preserve">الخطة </w:t>
      </w:r>
      <w:r w:rsidR="00284A4F" w:rsidRPr="00284A4F">
        <w:rPr>
          <w:rFonts w:ascii="Sakkal Majalla" w:hAnsi="Sakkal Majalla" w:cs="Monotype Koufi" w:hint="cs"/>
          <w:b/>
          <w:bCs/>
          <w:color w:val="0070C0"/>
          <w:sz w:val="58"/>
          <w:szCs w:val="58"/>
          <w:rtl/>
        </w:rPr>
        <w:t>الاستراتيجية</w:t>
      </w:r>
      <w:r w:rsidRPr="00284A4F">
        <w:rPr>
          <w:rFonts w:ascii="Sakkal Majalla" w:hAnsi="Sakkal Majalla" w:cs="Monotype Koufi" w:hint="cs"/>
          <w:b/>
          <w:bCs/>
          <w:color w:val="0070C0"/>
          <w:sz w:val="58"/>
          <w:szCs w:val="58"/>
          <w:rtl/>
        </w:rPr>
        <w:t xml:space="preserve"> </w:t>
      </w:r>
    </w:p>
    <w:p w:rsidR="00284A4F" w:rsidRPr="007E1FDC" w:rsidRDefault="00284A4F" w:rsidP="00284A4F">
      <w:pPr>
        <w:bidi w:val="0"/>
        <w:jc w:val="center"/>
        <w:rPr>
          <w:rFonts w:ascii="Sakkal Majalla" w:hAnsi="Sakkal Majalla" w:cs="Monotype Koufi"/>
          <w:b/>
          <w:bCs/>
          <w:color w:val="002060"/>
          <w:sz w:val="58"/>
          <w:szCs w:val="58"/>
        </w:rPr>
      </w:pPr>
      <w:r>
        <w:rPr>
          <w:rFonts w:ascii="Sakkal Majalla" w:hAnsi="Sakkal Majalla" w:cs="Monotype Koufi" w:hint="cs"/>
          <w:b/>
          <w:bCs/>
          <w:color w:val="002060"/>
          <w:sz w:val="58"/>
          <w:szCs w:val="58"/>
          <w:rtl/>
        </w:rPr>
        <w:t>(الوحدة)</w:t>
      </w:r>
    </w:p>
    <w:p w:rsidR="00C23297" w:rsidRDefault="00284A4F" w:rsidP="00284A4F">
      <w:pPr>
        <w:bidi w:val="0"/>
        <w:jc w:val="center"/>
        <w:rPr>
          <w:rFonts w:ascii="Sakkal Majalla" w:hAnsi="Sakkal Majalla" w:cs="Monotype Koufi"/>
          <w:b/>
          <w:bCs/>
          <w:color w:val="002060"/>
          <w:sz w:val="46"/>
          <w:szCs w:val="46"/>
          <w:rtl/>
        </w:rPr>
      </w:pPr>
      <w:r>
        <w:rPr>
          <w:rFonts w:ascii="Sakkal Majalla" w:hAnsi="Sakkal Majalla" w:cs="Monotype Koufi" w:hint="cs"/>
          <w:b/>
          <w:bCs/>
          <w:color w:val="0070C0"/>
          <w:sz w:val="46"/>
          <w:szCs w:val="46"/>
          <w:rtl/>
        </w:rPr>
        <w:t>فترة التنفيذ من</w:t>
      </w:r>
      <w:r>
        <w:rPr>
          <w:rFonts w:ascii="Sakkal Majalla" w:hAnsi="Sakkal Majalla" w:cs="Monotype Koufi" w:hint="cs"/>
          <w:b/>
          <w:bCs/>
          <w:color w:val="002060"/>
          <w:sz w:val="46"/>
          <w:szCs w:val="46"/>
          <w:rtl/>
        </w:rPr>
        <w:t>........</w:t>
      </w:r>
      <w:r w:rsidR="00C23297" w:rsidRPr="007E1FDC">
        <w:rPr>
          <w:rFonts w:ascii="Sakkal Majalla" w:hAnsi="Sakkal Majalla" w:cs="Monotype Koufi" w:hint="cs"/>
          <w:b/>
          <w:bCs/>
          <w:color w:val="002060"/>
          <w:sz w:val="46"/>
          <w:szCs w:val="46"/>
          <w:rtl/>
        </w:rPr>
        <w:t xml:space="preserve"> </w:t>
      </w:r>
      <w:r w:rsidR="00C23297" w:rsidRPr="00284A4F">
        <w:rPr>
          <w:rFonts w:ascii="Sakkal Majalla" w:hAnsi="Sakkal Majalla" w:cs="Monotype Koufi" w:hint="cs"/>
          <w:b/>
          <w:bCs/>
          <w:color w:val="0070C0"/>
          <w:sz w:val="46"/>
          <w:szCs w:val="46"/>
          <w:rtl/>
        </w:rPr>
        <w:t>إلى</w:t>
      </w:r>
      <w:r>
        <w:rPr>
          <w:rFonts w:ascii="Sakkal Majalla" w:hAnsi="Sakkal Majalla" w:cs="Monotype Koufi" w:hint="cs"/>
          <w:b/>
          <w:bCs/>
          <w:color w:val="002060"/>
          <w:sz w:val="46"/>
          <w:szCs w:val="46"/>
          <w:rtl/>
        </w:rPr>
        <w:t>.........</w:t>
      </w:r>
    </w:p>
    <w:p w:rsidR="00284A4F" w:rsidRPr="00284A4F" w:rsidRDefault="00284A4F" w:rsidP="00284A4F">
      <w:pPr>
        <w:bidi w:val="0"/>
        <w:jc w:val="center"/>
        <w:rPr>
          <w:rFonts w:ascii="Sakkal Majalla" w:hAnsi="Sakkal Majalla" w:cs="Monotype Koufi"/>
          <w:b/>
          <w:bCs/>
          <w:color w:val="002060"/>
          <w:sz w:val="24"/>
          <w:szCs w:val="24"/>
        </w:rPr>
      </w:pPr>
      <w:r w:rsidRPr="00284A4F">
        <w:rPr>
          <w:rFonts w:ascii="Sakkal Majalla" w:hAnsi="Sakkal Majalla" w:cs="Monotype Koufi" w:hint="cs"/>
          <w:b/>
          <w:bCs/>
          <w:color w:val="002060"/>
          <w:sz w:val="24"/>
          <w:szCs w:val="24"/>
          <w:rtl/>
        </w:rPr>
        <w:t xml:space="preserve">مدة الخطة </w:t>
      </w:r>
      <w:r>
        <w:rPr>
          <w:rFonts w:ascii="Sakkal Majalla" w:hAnsi="Sakkal Majalla" w:cs="Monotype Koufi" w:hint="cs"/>
          <w:b/>
          <w:bCs/>
          <w:color w:val="002060"/>
          <w:sz w:val="24"/>
          <w:szCs w:val="24"/>
          <w:rtl/>
        </w:rPr>
        <w:t>لا تتجاوز</w:t>
      </w:r>
      <w:r w:rsidRPr="00284A4F">
        <w:rPr>
          <w:rFonts w:ascii="Sakkal Majalla" w:hAnsi="Sakkal Majalla" w:cs="Monotype Koufi" w:hint="cs"/>
          <w:b/>
          <w:bCs/>
          <w:color w:val="002060"/>
          <w:sz w:val="24"/>
          <w:szCs w:val="24"/>
          <w:rtl/>
        </w:rPr>
        <w:t xml:space="preserve"> </w:t>
      </w:r>
      <w:r>
        <w:rPr>
          <w:rFonts w:ascii="Sakkal Majalla" w:hAnsi="Sakkal Majalla" w:cs="Monotype Koufi" w:hint="cs"/>
          <w:b/>
          <w:bCs/>
          <w:color w:val="002060"/>
          <w:sz w:val="24"/>
          <w:szCs w:val="24"/>
          <w:rtl/>
        </w:rPr>
        <w:t>ال</w:t>
      </w:r>
      <w:r w:rsidRPr="00284A4F">
        <w:rPr>
          <w:rFonts w:ascii="Sakkal Majalla" w:hAnsi="Sakkal Majalla" w:cs="Monotype Koufi" w:hint="cs"/>
          <w:b/>
          <w:bCs/>
          <w:color w:val="002060"/>
          <w:sz w:val="24"/>
          <w:szCs w:val="24"/>
          <w:rtl/>
        </w:rPr>
        <w:t>خمس سنوات</w:t>
      </w:r>
    </w:p>
    <w:p w:rsidR="009021DF" w:rsidRDefault="009021DF" w:rsidP="009021DF">
      <w:pPr>
        <w:bidi w:val="0"/>
        <w:jc w:val="center"/>
        <w:rPr>
          <w:rFonts w:ascii="Sakkal Majalla" w:hAnsi="Sakkal Majalla" w:cs="Monotype Koufi"/>
          <w:b/>
          <w:bCs/>
          <w:color w:val="002060"/>
          <w:sz w:val="46"/>
          <w:szCs w:val="46"/>
        </w:rPr>
      </w:pPr>
    </w:p>
    <w:p w:rsidR="009021DF" w:rsidRDefault="009021DF" w:rsidP="009021DF">
      <w:pPr>
        <w:bidi w:val="0"/>
        <w:jc w:val="center"/>
        <w:rPr>
          <w:rFonts w:ascii="Sakkal Majalla" w:hAnsi="Sakkal Majalla" w:cs="Monotype Koufi"/>
          <w:b/>
          <w:bCs/>
          <w:color w:val="002060"/>
          <w:sz w:val="46"/>
          <w:szCs w:val="46"/>
        </w:rPr>
      </w:pPr>
    </w:p>
    <w:p w:rsidR="009021DF" w:rsidRPr="007E1FDC" w:rsidRDefault="009021DF" w:rsidP="00284A4F">
      <w:pPr>
        <w:bidi w:val="0"/>
        <w:rPr>
          <w:rFonts w:ascii="Sakkal Majalla" w:hAnsi="Sakkal Majalla" w:cs="Monotype Koufi"/>
          <w:b/>
          <w:bCs/>
          <w:color w:val="002060"/>
          <w:sz w:val="46"/>
          <w:szCs w:val="46"/>
          <w:rtl/>
        </w:rPr>
      </w:pPr>
    </w:p>
    <w:p w:rsidR="00C23297" w:rsidRDefault="009021DF" w:rsidP="009021DF">
      <w:pPr>
        <w:shd w:val="clear" w:color="auto" w:fill="BFBFBF" w:themeFill="background1" w:themeFillShade="BF"/>
        <w:jc w:val="center"/>
        <w:rPr>
          <w:rFonts w:ascii="Sakkal Majalla" w:hAnsi="Sakkal Majalla" w:cs="Monotype Koufi"/>
          <w:b/>
          <w:bCs/>
          <w:color w:val="002060"/>
          <w:sz w:val="32"/>
          <w:szCs w:val="32"/>
          <w:rtl/>
        </w:rPr>
      </w:pPr>
      <w:r>
        <w:rPr>
          <w:rFonts w:ascii="Sakkal Majalla" w:hAnsi="Sakkal Majalla" w:cs="Monotype Koufi" w:hint="cs"/>
          <w:b/>
          <w:bCs/>
          <w:color w:val="002060"/>
          <w:sz w:val="32"/>
          <w:szCs w:val="32"/>
          <w:rtl/>
        </w:rPr>
        <w:t>فهرس المحتويات</w:t>
      </w:r>
    </w:p>
    <w:p w:rsidR="00014076" w:rsidRDefault="00014076" w:rsidP="00014076">
      <w:pPr>
        <w:rPr>
          <w:rFonts w:ascii="Sakkal Majalla" w:hAnsi="Sakkal Majalla" w:cs="Sakkal Majalla"/>
          <w:b/>
          <w:bCs/>
          <w:color w:val="000000" w:themeColor="text1"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color w:val="000000" w:themeColor="text1"/>
          <w:sz w:val="32"/>
          <w:szCs w:val="32"/>
          <w:rtl/>
        </w:rPr>
        <w:t xml:space="preserve">          </w:t>
      </w:r>
    </w:p>
    <w:p w:rsidR="009021DF" w:rsidRPr="00047D81" w:rsidRDefault="009021DF" w:rsidP="009021DF">
      <w:pPr>
        <w:pStyle w:val="a7"/>
        <w:numPr>
          <w:ilvl w:val="0"/>
          <w:numId w:val="4"/>
        </w:numPr>
        <w:rPr>
          <w:rFonts w:ascii="Sakkal Majalla" w:hAnsi="Sakkal Majalla" w:cs="Monotype Koufi"/>
          <w:b/>
          <w:bCs/>
          <w:color w:val="0070C0"/>
          <w:sz w:val="32"/>
          <w:szCs w:val="32"/>
        </w:rPr>
      </w:pPr>
      <w:r w:rsidRPr="00047D81">
        <w:rPr>
          <w:rFonts w:ascii="Sakkal Majalla" w:hAnsi="Sakkal Majalla" w:cs="Monotype Koufi"/>
          <w:b/>
          <w:bCs/>
          <w:color w:val="0070C0"/>
          <w:sz w:val="32"/>
          <w:szCs w:val="32"/>
          <w:rtl/>
        </w:rPr>
        <w:t>الرؤية</w:t>
      </w:r>
    </w:p>
    <w:p w:rsidR="009021DF" w:rsidRPr="00047D81" w:rsidRDefault="009021DF" w:rsidP="009021DF">
      <w:pPr>
        <w:pStyle w:val="a7"/>
        <w:numPr>
          <w:ilvl w:val="0"/>
          <w:numId w:val="4"/>
        </w:numPr>
        <w:rPr>
          <w:rFonts w:ascii="Sakkal Majalla" w:hAnsi="Sakkal Majalla" w:cs="Monotype Koufi"/>
          <w:b/>
          <w:bCs/>
          <w:color w:val="0070C0"/>
          <w:sz w:val="32"/>
          <w:szCs w:val="32"/>
        </w:rPr>
      </w:pPr>
      <w:r w:rsidRPr="00047D81">
        <w:rPr>
          <w:rFonts w:ascii="Sakkal Majalla" w:hAnsi="Sakkal Majalla" w:cs="Monotype Koufi"/>
          <w:b/>
          <w:bCs/>
          <w:color w:val="0070C0"/>
          <w:sz w:val="32"/>
          <w:szCs w:val="32"/>
          <w:rtl/>
        </w:rPr>
        <w:t>الرسالة</w:t>
      </w:r>
    </w:p>
    <w:p w:rsidR="009021DF" w:rsidRPr="00047D81" w:rsidRDefault="00816254" w:rsidP="009021DF">
      <w:pPr>
        <w:pStyle w:val="a7"/>
        <w:numPr>
          <w:ilvl w:val="0"/>
          <w:numId w:val="4"/>
        </w:numPr>
        <w:rPr>
          <w:rFonts w:ascii="Sakkal Majalla" w:hAnsi="Sakkal Majalla" w:cs="Monotype Koufi"/>
          <w:b/>
          <w:bCs/>
          <w:color w:val="0070C0"/>
          <w:sz w:val="32"/>
          <w:szCs w:val="32"/>
        </w:rPr>
      </w:pPr>
      <w:r>
        <w:rPr>
          <w:rFonts w:ascii="Sakkal Majalla" w:hAnsi="Sakkal Majalla" w:cs="Monotype Koufi" w:hint="cs"/>
          <w:b/>
          <w:bCs/>
          <w:color w:val="0070C0"/>
          <w:sz w:val="32"/>
          <w:szCs w:val="32"/>
          <w:rtl/>
        </w:rPr>
        <w:t xml:space="preserve">جدول </w:t>
      </w:r>
      <w:r w:rsidR="00014076" w:rsidRPr="00047D81">
        <w:rPr>
          <w:rFonts w:ascii="Sakkal Majalla" w:hAnsi="Sakkal Majalla" w:cs="Monotype Koufi"/>
          <w:b/>
          <w:bCs/>
          <w:color w:val="0070C0"/>
          <w:sz w:val="32"/>
          <w:szCs w:val="32"/>
          <w:rtl/>
        </w:rPr>
        <w:t>الأهداف الاستراتي</w:t>
      </w:r>
      <w:r w:rsidR="00014076" w:rsidRPr="00047D81">
        <w:rPr>
          <w:rFonts w:ascii="Sakkal Majalla" w:hAnsi="Sakkal Majalla" w:cs="Monotype Koufi" w:hint="cs"/>
          <w:b/>
          <w:bCs/>
          <w:color w:val="0070C0"/>
          <w:sz w:val="32"/>
          <w:szCs w:val="32"/>
          <w:rtl/>
        </w:rPr>
        <w:t>جية</w:t>
      </w:r>
      <w:r>
        <w:rPr>
          <w:rFonts w:ascii="Sakkal Majalla" w:hAnsi="Sakkal Majalla" w:cs="Monotype Koufi" w:hint="cs"/>
          <w:b/>
          <w:bCs/>
          <w:color w:val="0070C0"/>
          <w:sz w:val="32"/>
          <w:szCs w:val="32"/>
          <w:rtl/>
        </w:rPr>
        <w:t xml:space="preserve"> والمؤشرات الرئيسية</w:t>
      </w:r>
    </w:p>
    <w:p w:rsidR="00014076" w:rsidRDefault="00014076" w:rsidP="00014076">
      <w:pPr>
        <w:pStyle w:val="a7"/>
        <w:numPr>
          <w:ilvl w:val="0"/>
          <w:numId w:val="4"/>
        </w:numPr>
        <w:rPr>
          <w:rFonts w:ascii="Sakkal Majalla" w:hAnsi="Sakkal Majalla" w:cs="Monotype Koufi"/>
          <w:b/>
          <w:bCs/>
          <w:color w:val="0070C0"/>
          <w:sz w:val="32"/>
          <w:szCs w:val="32"/>
        </w:rPr>
      </w:pPr>
      <w:r w:rsidRPr="00047D81">
        <w:rPr>
          <w:rFonts w:ascii="Sakkal Majalla" w:hAnsi="Sakkal Majalla" w:cs="Monotype Koufi" w:hint="cs"/>
          <w:b/>
          <w:bCs/>
          <w:color w:val="0070C0"/>
          <w:sz w:val="32"/>
          <w:szCs w:val="32"/>
          <w:rtl/>
        </w:rPr>
        <w:t xml:space="preserve">جدول الاهداف </w:t>
      </w:r>
      <w:proofErr w:type="gramStart"/>
      <w:r w:rsidRPr="00047D81">
        <w:rPr>
          <w:rFonts w:ascii="Sakkal Majalla" w:hAnsi="Sakkal Majalla" w:cs="Monotype Koufi" w:hint="cs"/>
          <w:b/>
          <w:bCs/>
          <w:color w:val="0070C0"/>
          <w:sz w:val="32"/>
          <w:szCs w:val="32"/>
          <w:rtl/>
        </w:rPr>
        <w:t>و مبادر</w:t>
      </w:r>
      <w:r w:rsidR="00005043">
        <w:rPr>
          <w:rFonts w:ascii="Sakkal Majalla" w:hAnsi="Sakkal Majalla" w:cs="Monotype Koufi" w:hint="cs"/>
          <w:b/>
          <w:bCs/>
          <w:color w:val="0070C0"/>
          <w:sz w:val="32"/>
          <w:szCs w:val="32"/>
          <w:rtl/>
        </w:rPr>
        <w:t>ا</w:t>
      </w:r>
      <w:r w:rsidRPr="00047D81">
        <w:rPr>
          <w:rFonts w:ascii="Sakkal Majalla" w:hAnsi="Sakkal Majalla" w:cs="Monotype Koufi" w:hint="cs"/>
          <w:b/>
          <w:bCs/>
          <w:color w:val="0070C0"/>
          <w:sz w:val="32"/>
          <w:szCs w:val="32"/>
          <w:rtl/>
        </w:rPr>
        <w:t>تها</w:t>
      </w:r>
      <w:proofErr w:type="gramEnd"/>
      <w:r w:rsidRPr="00047D81">
        <w:rPr>
          <w:rFonts w:ascii="Sakkal Majalla" w:hAnsi="Sakkal Majalla" w:cs="Monotype Koufi" w:hint="cs"/>
          <w:b/>
          <w:bCs/>
          <w:color w:val="0070C0"/>
          <w:sz w:val="32"/>
          <w:szCs w:val="32"/>
          <w:rtl/>
        </w:rPr>
        <w:t xml:space="preserve"> و مؤشراتها</w:t>
      </w:r>
    </w:p>
    <w:p w:rsidR="00816254" w:rsidRPr="00816254" w:rsidRDefault="00816254" w:rsidP="00816254">
      <w:pPr>
        <w:pStyle w:val="a7"/>
        <w:numPr>
          <w:ilvl w:val="0"/>
          <w:numId w:val="4"/>
        </w:numPr>
        <w:rPr>
          <w:rFonts w:ascii="Sakkal Majalla" w:hAnsi="Sakkal Majalla" w:cs="Monotype Koufi"/>
          <w:b/>
          <w:bCs/>
          <w:color w:val="0070C0"/>
          <w:sz w:val="32"/>
          <w:szCs w:val="32"/>
          <w:rtl/>
        </w:rPr>
      </w:pPr>
      <w:r w:rsidRPr="00816254">
        <w:rPr>
          <w:rFonts w:ascii="Sakkal Majalla" w:hAnsi="Sakkal Majalla" w:cs="Monotype Koufi" w:hint="cs"/>
          <w:b/>
          <w:bCs/>
          <w:color w:val="0070C0"/>
          <w:sz w:val="32"/>
          <w:szCs w:val="32"/>
          <w:rtl/>
        </w:rPr>
        <w:t>جدول</w:t>
      </w:r>
      <w:r w:rsidRPr="00816254">
        <w:rPr>
          <w:rFonts w:ascii="Sakkal Majalla" w:hAnsi="Sakkal Majalla" w:cs="Monotype Koufi"/>
          <w:b/>
          <w:bCs/>
          <w:color w:val="0070C0"/>
          <w:sz w:val="32"/>
          <w:szCs w:val="32"/>
          <w:rtl/>
        </w:rPr>
        <w:t xml:space="preserve"> </w:t>
      </w:r>
      <w:r w:rsidRPr="00816254">
        <w:rPr>
          <w:rFonts w:ascii="Sakkal Majalla" w:hAnsi="Sakkal Majalla" w:cs="Monotype Koufi" w:hint="cs"/>
          <w:b/>
          <w:bCs/>
          <w:color w:val="0070C0"/>
          <w:sz w:val="32"/>
          <w:szCs w:val="32"/>
          <w:rtl/>
        </w:rPr>
        <w:t>التوافق</w:t>
      </w:r>
      <w:r w:rsidRPr="00816254">
        <w:rPr>
          <w:rFonts w:ascii="Sakkal Majalla" w:hAnsi="Sakkal Majalla" w:cs="Monotype Koufi"/>
          <w:b/>
          <w:bCs/>
          <w:color w:val="0070C0"/>
          <w:sz w:val="32"/>
          <w:szCs w:val="32"/>
          <w:rtl/>
        </w:rPr>
        <w:t xml:space="preserve"> </w:t>
      </w:r>
      <w:r w:rsidRPr="00816254">
        <w:rPr>
          <w:rFonts w:ascii="Sakkal Majalla" w:hAnsi="Sakkal Majalla" w:cs="Monotype Koufi" w:hint="cs"/>
          <w:b/>
          <w:bCs/>
          <w:color w:val="0070C0"/>
          <w:sz w:val="32"/>
          <w:szCs w:val="32"/>
          <w:rtl/>
        </w:rPr>
        <w:t>مع</w:t>
      </w:r>
      <w:r w:rsidRPr="00816254">
        <w:rPr>
          <w:rFonts w:ascii="Sakkal Majalla" w:hAnsi="Sakkal Majalla" w:cs="Monotype Koufi"/>
          <w:b/>
          <w:bCs/>
          <w:color w:val="0070C0"/>
          <w:sz w:val="32"/>
          <w:szCs w:val="32"/>
          <w:rtl/>
        </w:rPr>
        <w:t xml:space="preserve"> </w:t>
      </w:r>
      <w:r w:rsidRPr="00816254">
        <w:rPr>
          <w:rFonts w:ascii="Sakkal Majalla" w:hAnsi="Sakkal Majalla" w:cs="Monotype Koufi" w:hint="cs"/>
          <w:b/>
          <w:bCs/>
          <w:color w:val="0070C0"/>
          <w:sz w:val="32"/>
          <w:szCs w:val="32"/>
          <w:rtl/>
        </w:rPr>
        <w:t>اهداف</w:t>
      </w:r>
      <w:r w:rsidRPr="00816254">
        <w:rPr>
          <w:rFonts w:ascii="Sakkal Majalla" w:hAnsi="Sakkal Majalla" w:cs="Monotype Koufi"/>
          <w:b/>
          <w:bCs/>
          <w:color w:val="0070C0"/>
          <w:sz w:val="32"/>
          <w:szCs w:val="32"/>
          <w:rtl/>
        </w:rPr>
        <w:t xml:space="preserve"> </w:t>
      </w:r>
      <w:r w:rsidRPr="00816254">
        <w:rPr>
          <w:rFonts w:ascii="Sakkal Majalla" w:hAnsi="Sakkal Majalla" w:cs="Monotype Koufi" w:hint="cs"/>
          <w:b/>
          <w:bCs/>
          <w:color w:val="0070C0"/>
          <w:sz w:val="32"/>
          <w:szCs w:val="32"/>
          <w:rtl/>
        </w:rPr>
        <w:t>الخطة</w:t>
      </w:r>
      <w:r w:rsidRPr="00816254">
        <w:rPr>
          <w:rFonts w:ascii="Sakkal Majalla" w:hAnsi="Sakkal Majalla" w:cs="Monotype Koufi"/>
          <w:b/>
          <w:bCs/>
          <w:color w:val="0070C0"/>
          <w:sz w:val="32"/>
          <w:szCs w:val="32"/>
          <w:rtl/>
        </w:rPr>
        <w:t xml:space="preserve"> </w:t>
      </w:r>
      <w:r w:rsidRPr="00816254">
        <w:rPr>
          <w:rFonts w:ascii="Sakkal Majalla" w:hAnsi="Sakkal Majalla" w:cs="Monotype Koufi" w:hint="cs"/>
          <w:b/>
          <w:bCs/>
          <w:color w:val="0070C0"/>
          <w:sz w:val="32"/>
          <w:szCs w:val="32"/>
          <w:rtl/>
        </w:rPr>
        <w:t>الاستراتيجية</w:t>
      </w:r>
      <w:r w:rsidRPr="00816254">
        <w:rPr>
          <w:rFonts w:ascii="Sakkal Majalla" w:hAnsi="Sakkal Majalla" w:cs="Monotype Koufi"/>
          <w:b/>
          <w:bCs/>
          <w:color w:val="0070C0"/>
          <w:sz w:val="32"/>
          <w:szCs w:val="32"/>
          <w:rtl/>
        </w:rPr>
        <w:t xml:space="preserve"> </w:t>
      </w:r>
      <w:r w:rsidRPr="00816254">
        <w:rPr>
          <w:rFonts w:ascii="Sakkal Majalla" w:hAnsi="Sakkal Majalla" w:cs="Monotype Koufi"/>
          <w:b/>
          <w:bCs/>
          <w:color w:val="0070C0"/>
          <w:sz w:val="32"/>
          <w:szCs w:val="32"/>
        </w:rPr>
        <w:t>KSU2030</w:t>
      </w:r>
    </w:p>
    <w:p w:rsidR="00816254" w:rsidRPr="00047D81" w:rsidRDefault="00816254" w:rsidP="00816254">
      <w:pPr>
        <w:pStyle w:val="a7"/>
        <w:rPr>
          <w:rFonts w:ascii="Sakkal Majalla" w:hAnsi="Sakkal Majalla" w:cs="Monotype Koufi"/>
          <w:b/>
          <w:bCs/>
          <w:color w:val="0070C0"/>
          <w:sz w:val="32"/>
          <w:szCs w:val="32"/>
        </w:rPr>
      </w:pPr>
    </w:p>
    <w:p w:rsidR="009021DF" w:rsidRDefault="009021DF" w:rsidP="009021DF">
      <w:pPr>
        <w:rPr>
          <w:rFonts w:ascii="Sakkal Majalla" w:hAnsi="Sakkal Majalla" w:cs="Monotype Koufi"/>
          <w:b/>
          <w:bCs/>
          <w:color w:val="002060"/>
          <w:sz w:val="32"/>
          <w:szCs w:val="32"/>
          <w:rtl/>
        </w:rPr>
      </w:pPr>
    </w:p>
    <w:p w:rsidR="009021DF" w:rsidRDefault="009021DF" w:rsidP="009021DF">
      <w:pPr>
        <w:rPr>
          <w:rFonts w:ascii="Sakkal Majalla" w:hAnsi="Sakkal Majalla" w:cs="Monotype Koufi"/>
          <w:b/>
          <w:bCs/>
          <w:color w:val="002060"/>
          <w:sz w:val="32"/>
          <w:szCs w:val="32"/>
          <w:rtl/>
        </w:rPr>
      </w:pPr>
    </w:p>
    <w:p w:rsidR="009021DF" w:rsidRDefault="009021DF" w:rsidP="009021DF">
      <w:pPr>
        <w:rPr>
          <w:rFonts w:ascii="Sakkal Majalla" w:hAnsi="Sakkal Majalla" w:cs="Monotype Koufi"/>
          <w:b/>
          <w:bCs/>
          <w:color w:val="002060"/>
          <w:sz w:val="32"/>
          <w:szCs w:val="32"/>
          <w:rtl/>
        </w:rPr>
      </w:pPr>
    </w:p>
    <w:p w:rsidR="005B0635" w:rsidRDefault="00047D81" w:rsidP="009021DF">
      <w:pPr>
        <w:rPr>
          <w:rFonts w:ascii="Sakkal Majalla" w:hAnsi="Sakkal Majalla" w:cs="Monotype Koufi"/>
          <w:b/>
          <w:bCs/>
          <w:color w:val="17365D" w:themeColor="text2" w:themeShade="BF"/>
          <w:sz w:val="32"/>
          <w:szCs w:val="32"/>
          <w:rtl/>
        </w:rPr>
      </w:pPr>
      <w:r w:rsidRPr="00047D81">
        <w:rPr>
          <w:rFonts w:ascii="Sakkal Majalla" w:hAnsi="Sakkal Majalla" w:cs="Monotype Koufi" w:hint="cs"/>
          <w:b/>
          <w:bCs/>
          <w:color w:val="17365D" w:themeColor="text2" w:themeShade="BF"/>
          <w:sz w:val="32"/>
          <w:szCs w:val="32"/>
          <w:rtl/>
        </w:rPr>
        <w:lastRenderedPageBreak/>
        <w:t xml:space="preserve">                                                                       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948"/>
      </w:tblGrid>
      <w:tr w:rsidR="005B0635" w:rsidTr="005B0635">
        <w:tc>
          <w:tcPr>
            <w:tcW w:w="14174" w:type="dxa"/>
            <w:shd w:val="clear" w:color="auto" w:fill="D9D9D9" w:themeFill="background1" w:themeFillShade="D9"/>
          </w:tcPr>
          <w:p w:rsidR="005B0635" w:rsidRDefault="005B0635" w:rsidP="005B0635">
            <w:pPr>
              <w:jc w:val="center"/>
              <w:rPr>
                <w:rFonts w:ascii="Sakkal Majalla" w:hAnsi="Sakkal Majalla" w:cs="Monotype Koufi"/>
                <w:b/>
                <w:bCs/>
                <w:color w:val="17365D" w:themeColor="text2" w:themeShade="BF"/>
                <w:sz w:val="32"/>
                <w:szCs w:val="32"/>
                <w:rtl/>
              </w:rPr>
            </w:pPr>
            <w:r>
              <w:rPr>
                <w:rFonts w:ascii="Sakkal Majalla" w:hAnsi="Sakkal Majalla" w:cs="Monotype Koufi" w:hint="cs"/>
                <w:b/>
                <w:bCs/>
                <w:color w:val="17365D" w:themeColor="text2" w:themeShade="BF"/>
                <w:sz w:val="32"/>
                <w:szCs w:val="32"/>
                <w:rtl/>
              </w:rPr>
              <w:t>الرؤية</w:t>
            </w:r>
          </w:p>
        </w:tc>
      </w:tr>
      <w:tr w:rsidR="005B0635" w:rsidTr="005B0635">
        <w:tc>
          <w:tcPr>
            <w:tcW w:w="14174" w:type="dxa"/>
          </w:tcPr>
          <w:p w:rsidR="005B0635" w:rsidRPr="00AC664A" w:rsidRDefault="00AC664A" w:rsidP="00AC664A">
            <w:pPr>
              <w:rPr>
                <w:rFonts w:ascii="Sakkal Majalla" w:hAnsi="Sakkal Majalla" w:cs="Monotype Koufi"/>
                <w:b/>
                <w:bCs/>
                <w:color w:val="17365D" w:themeColor="text2" w:themeShade="BF"/>
                <w:sz w:val="32"/>
                <w:szCs w:val="32"/>
                <w:rtl/>
              </w:rPr>
            </w:pPr>
            <w:r w:rsidRPr="00AC664A">
              <w:rPr>
                <w:rFonts w:ascii="Sakkal Majalla" w:hAnsi="Sakkal Majalla" w:cs="Monotype Koufi" w:hint="cs"/>
                <w:b/>
                <w:bCs/>
                <w:color w:val="17365D" w:themeColor="text2" w:themeShade="BF"/>
                <w:sz w:val="32"/>
                <w:szCs w:val="32"/>
                <w:rtl/>
              </w:rPr>
              <w:t>-</w:t>
            </w:r>
            <w:r>
              <w:rPr>
                <w:rFonts w:ascii="Sakkal Majalla" w:hAnsi="Sakkal Majalla" w:cs="Monotype Koufi"/>
                <w:b/>
                <w:bCs/>
                <w:color w:val="17365D" w:themeColor="text2" w:themeShade="BF"/>
                <w:sz w:val="32"/>
                <w:szCs w:val="32"/>
                <w:rtl/>
              </w:rPr>
              <w:t xml:space="preserve"> </w:t>
            </w:r>
          </w:p>
        </w:tc>
      </w:tr>
    </w:tbl>
    <w:p w:rsidR="005B0635" w:rsidRDefault="005B0635" w:rsidP="009021DF">
      <w:pPr>
        <w:rPr>
          <w:rFonts w:ascii="Sakkal Majalla" w:hAnsi="Sakkal Majalla" w:cs="Monotype Koufi"/>
          <w:b/>
          <w:bCs/>
          <w:color w:val="17365D" w:themeColor="text2" w:themeShade="BF"/>
          <w:sz w:val="32"/>
          <w:szCs w:val="32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948"/>
      </w:tblGrid>
      <w:tr w:rsidR="005B0635" w:rsidTr="005B0635">
        <w:tc>
          <w:tcPr>
            <w:tcW w:w="14174" w:type="dxa"/>
            <w:shd w:val="clear" w:color="auto" w:fill="D9D9D9" w:themeFill="background1" w:themeFillShade="D9"/>
          </w:tcPr>
          <w:p w:rsidR="005B0635" w:rsidRDefault="005B0635" w:rsidP="005B0635">
            <w:pPr>
              <w:jc w:val="center"/>
              <w:rPr>
                <w:rFonts w:ascii="Sakkal Majalla" w:hAnsi="Sakkal Majalla" w:cs="Monotype Koufi"/>
                <w:b/>
                <w:bCs/>
                <w:color w:val="17365D" w:themeColor="text2" w:themeShade="BF"/>
                <w:sz w:val="32"/>
                <w:szCs w:val="32"/>
                <w:rtl/>
              </w:rPr>
            </w:pPr>
            <w:r>
              <w:rPr>
                <w:rFonts w:ascii="Sakkal Majalla" w:hAnsi="Sakkal Majalla" w:cs="Monotype Koufi" w:hint="cs"/>
                <w:b/>
                <w:bCs/>
                <w:color w:val="17365D" w:themeColor="text2" w:themeShade="BF"/>
                <w:sz w:val="32"/>
                <w:szCs w:val="32"/>
                <w:rtl/>
              </w:rPr>
              <w:t>الرسالة</w:t>
            </w:r>
          </w:p>
        </w:tc>
      </w:tr>
      <w:tr w:rsidR="005B0635" w:rsidTr="005B0635">
        <w:tc>
          <w:tcPr>
            <w:tcW w:w="14174" w:type="dxa"/>
          </w:tcPr>
          <w:p w:rsidR="005B0635" w:rsidRDefault="005B0635" w:rsidP="009021DF">
            <w:pPr>
              <w:rPr>
                <w:rFonts w:ascii="Sakkal Majalla" w:hAnsi="Sakkal Majalla" w:cs="Monotype Koufi"/>
                <w:b/>
                <w:bCs/>
                <w:color w:val="17365D" w:themeColor="text2" w:themeShade="BF"/>
                <w:sz w:val="32"/>
                <w:szCs w:val="32"/>
                <w:rtl/>
              </w:rPr>
            </w:pPr>
            <w:r>
              <w:rPr>
                <w:rFonts w:ascii="Sakkal Majalla" w:hAnsi="Sakkal Majalla" w:cs="Monotype Koufi" w:hint="cs"/>
                <w:b/>
                <w:bCs/>
                <w:color w:val="17365D" w:themeColor="text2" w:themeShade="BF"/>
                <w:sz w:val="32"/>
                <w:szCs w:val="32"/>
                <w:rtl/>
              </w:rPr>
              <w:t>-</w:t>
            </w:r>
          </w:p>
        </w:tc>
      </w:tr>
    </w:tbl>
    <w:p w:rsidR="005B0635" w:rsidRDefault="005B0635" w:rsidP="009021DF">
      <w:pPr>
        <w:rPr>
          <w:rFonts w:ascii="Sakkal Majalla" w:hAnsi="Sakkal Majalla" w:cs="Monotype Koufi"/>
          <w:b/>
          <w:bCs/>
          <w:color w:val="17365D" w:themeColor="text2" w:themeShade="BF"/>
          <w:sz w:val="32"/>
          <w:szCs w:val="32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991"/>
        <w:gridCol w:w="6957"/>
      </w:tblGrid>
      <w:tr w:rsidR="005B0635" w:rsidTr="005B0635">
        <w:tc>
          <w:tcPr>
            <w:tcW w:w="7087" w:type="dxa"/>
            <w:shd w:val="clear" w:color="auto" w:fill="D9D9D9" w:themeFill="background1" w:themeFillShade="D9"/>
          </w:tcPr>
          <w:p w:rsidR="005B0635" w:rsidRDefault="005B0635" w:rsidP="005B0635">
            <w:pPr>
              <w:jc w:val="center"/>
              <w:rPr>
                <w:rFonts w:ascii="Sakkal Majalla" w:hAnsi="Sakkal Majalla" w:cs="Monotype Koufi"/>
                <w:b/>
                <w:bCs/>
                <w:color w:val="17365D" w:themeColor="text2" w:themeShade="BF"/>
                <w:sz w:val="32"/>
                <w:szCs w:val="32"/>
                <w:rtl/>
              </w:rPr>
            </w:pPr>
            <w:r>
              <w:rPr>
                <w:rFonts w:ascii="Sakkal Majalla" w:hAnsi="Sakkal Majalla" w:cs="Monotype Koufi" w:hint="cs"/>
                <w:b/>
                <w:bCs/>
                <w:color w:val="17365D" w:themeColor="text2" w:themeShade="BF"/>
                <w:sz w:val="32"/>
                <w:szCs w:val="32"/>
                <w:rtl/>
              </w:rPr>
              <w:t>الاهداف الاستراتيجية(الوحدة)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:rsidR="005B0635" w:rsidRDefault="00816254" w:rsidP="005B0635">
            <w:pPr>
              <w:jc w:val="center"/>
              <w:rPr>
                <w:rFonts w:ascii="Sakkal Majalla" w:hAnsi="Sakkal Majalla" w:cs="Monotype Koufi"/>
                <w:b/>
                <w:bCs/>
                <w:color w:val="17365D" w:themeColor="text2" w:themeShade="BF"/>
                <w:sz w:val="32"/>
                <w:szCs w:val="32"/>
                <w:rtl/>
              </w:rPr>
            </w:pPr>
            <w:r>
              <w:rPr>
                <w:rFonts w:ascii="Sakkal Majalla" w:hAnsi="Sakkal Majalla" w:cs="Monotype Koufi" w:hint="cs"/>
                <w:b/>
                <w:bCs/>
                <w:color w:val="17365D" w:themeColor="text2" w:themeShade="BF"/>
                <w:sz w:val="32"/>
                <w:szCs w:val="32"/>
                <w:rtl/>
              </w:rPr>
              <w:t>المؤشر الرئيسي</w:t>
            </w:r>
          </w:p>
        </w:tc>
      </w:tr>
      <w:tr w:rsidR="005B0635" w:rsidTr="005B0635">
        <w:tc>
          <w:tcPr>
            <w:tcW w:w="7087" w:type="dxa"/>
            <w:shd w:val="clear" w:color="auto" w:fill="C6D9F1" w:themeFill="text2" w:themeFillTint="33"/>
          </w:tcPr>
          <w:p w:rsidR="005B0635" w:rsidRDefault="005B0635" w:rsidP="009021DF">
            <w:pPr>
              <w:rPr>
                <w:rFonts w:ascii="Sakkal Majalla" w:hAnsi="Sakkal Majalla" w:cs="Monotype Koufi"/>
                <w:b/>
                <w:bCs/>
                <w:color w:val="17365D" w:themeColor="text2" w:themeShade="BF"/>
                <w:sz w:val="32"/>
                <w:szCs w:val="32"/>
                <w:rtl/>
              </w:rPr>
            </w:pPr>
          </w:p>
        </w:tc>
        <w:tc>
          <w:tcPr>
            <w:tcW w:w="7087" w:type="dxa"/>
          </w:tcPr>
          <w:p w:rsidR="005B0635" w:rsidRDefault="005B0635" w:rsidP="009021DF">
            <w:pPr>
              <w:rPr>
                <w:rFonts w:ascii="Sakkal Majalla" w:hAnsi="Sakkal Majalla" w:cs="Monotype Koufi"/>
                <w:b/>
                <w:bCs/>
                <w:color w:val="17365D" w:themeColor="text2" w:themeShade="BF"/>
                <w:sz w:val="32"/>
                <w:szCs w:val="32"/>
                <w:rtl/>
              </w:rPr>
            </w:pPr>
          </w:p>
        </w:tc>
      </w:tr>
      <w:tr w:rsidR="005B0635" w:rsidTr="005B0635">
        <w:tc>
          <w:tcPr>
            <w:tcW w:w="7087" w:type="dxa"/>
            <w:shd w:val="clear" w:color="auto" w:fill="C6D9F1" w:themeFill="text2" w:themeFillTint="33"/>
          </w:tcPr>
          <w:p w:rsidR="005B0635" w:rsidRDefault="005B0635" w:rsidP="009021DF">
            <w:pPr>
              <w:rPr>
                <w:rFonts w:ascii="Sakkal Majalla" w:hAnsi="Sakkal Majalla" w:cs="Monotype Koufi"/>
                <w:b/>
                <w:bCs/>
                <w:color w:val="17365D" w:themeColor="text2" w:themeShade="BF"/>
                <w:sz w:val="32"/>
                <w:szCs w:val="32"/>
                <w:rtl/>
              </w:rPr>
            </w:pPr>
          </w:p>
        </w:tc>
        <w:tc>
          <w:tcPr>
            <w:tcW w:w="7087" w:type="dxa"/>
          </w:tcPr>
          <w:p w:rsidR="005B0635" w:rsidRDefault="005B0635" w:rsidP="009021DF">
            <w:pPr>
              <w:rPr>
                <w:rFonts w:ascii="Sakkal Majalla" w:hAnsi="Sakkal Majalla" w:cs="Monotype Koufi"/>
                <w:b/>
                <w:bCs/>
                <w:color w:val="17365D" w:themeColor="text2" w:themeShade="BF"/>
                <w:sz w:val="32"/>
                <w:szCs w:val="32"/>
                <w:rtl/>
              </w:rPr>
            </w:pPr>
          </w:p>
        </w:tc>
      </w:tr>
      <w:tr w:rsidR="005B0635" w:rsidTr="005B0635">
        <w:tc>
          <w:tcPr>
            <w:tcW w:w="7087" w:type="dxa"/>
            <w:shd w:val="clear" w:color="auto" w:fill="C6D9F1" w:themeFill="text2" w:themeFillTint="33"/>
          </w:tcPr>
          <w:p w:rsidR="005B0635" w:rsidRDefault="005B0635" w:rsidP="009021DF">
            <w:pPr>
              <w:rPr>
                <w:rFonts w:ascii="Sakkal Majalla" w:hAnsi="Sakkal Majalla" w:cs="Monotype Koufi"/>
                <w:b/>
                <w:bCs/>
                <w:color w:val="17365D" w:themeColor="text2" w:themeShade="BF"/>
                <w:sz w:val="32"/>
                <w:szCs w:val="32"/>
                <w:rtl/>
              </w:rPr>
            </w:pPr>
          </w:p>
        </w:tc>
        <w:tc>
          <w:tcPr>
            <w:tcW w:w="7087" w:type="dxa"/>
          </w:tcPr>
          <w:p w:rsidR="005B0635" w:rsidRDefault="005B0635" w:rsidP="009021DF">
            <w:pPr>
              <w:rPr>
                <w:rFonts w:ascii="Sakkal Majalla" w:hAnsi="Sakkal Majalla" w:cs="Monotype Koufi"/>
                <w:b/>
                <w:bCs/>
                <w:color w:val="17365D" w:themeColor="text2" w:themeShade="BF"/>
                <w:sz w:val="32"/>
                <w:szCs w:val="32"/>
                <w:rtl/>
              </w:rPr>
            </w:pPr>
          </w:p>
        </w:tc>
      </w:tr>
      <w:tr w:rsidR="005B0635" w:rsidTr="005B0635">
        <w:tc>
          <w:tcPr>
            <w:tcW w:w="7087" w:type="dxa"/>
            <w:shd w:val="clear" w:color="auto" w:fill="C6D9F1" w:themeFill="text2" w:themeFillTint="33"/>
          </w:tcPr>
          <w:p w:rsidR="005B0635" w:rsidRDefault="005B0635" w:rsidP="009021DF">
            <w:pPr>
              <w:rPr>
                <w:rFonts w:ascii="Sakkal Majalla" w:hAnsi="Sakkal Majalla" w:cs="Monotype Koufi"/>
                <w:b/>
                <w:bCs/>
                <w:color w:val="17365D" w:themeColor="text2" w:themeShade="BF"/>
                <w:sz w:val="32"/>
                <w:szCs w:val="32"/>
                <w:rtl/>
              </w:rPr>
            </w:pPr>
          </w:p>
        </w:tc>
        <w:tc>
          <w:tcPr>
            <w:tcW w:w="7087" w:type="dxa"/>
          </w:tcPr>
          <w:p w:rsidR="005B0635" w:rsidRDefault="005B0635" w:rsidP="009021DF">
            <w:pPr>
              <w:rPr>
                <w:rFonts w:ascii="Sakkal Majalla" w:hAnsi="Sakkal Majalla" w:cs="Monotype Koufi"/>
                <w:b/>
                <w:bCs/>
                <w:color w:val="17365D" w:themeColor="text2" w:themeShade="BF"/>
                <w:sz w:val="32"/>
                <w:szCs w:val="32"/>
                <w:rtl/>
              </w:rPr>
            </w:pPr>
          </w:p>
        </w:tc>
      </w:tr>
      <w:tr w:rsidR="005B0635" w:rsidTr="005B0635">
        <w:tc>
          <w:tcPr>
            <w:tcW w:w="7087" w:type="dxa"/>
            <w:shd w:val="clear" w:color="auto" w:fill="C6D9F1" w:themeFill="text2" w:themeFillTint="33"/>
          </w:tcPr>
          <w:p w:rsidR="005B0635" w:rsidRDefault="005B0635" w:rsidP="009021DF">
            <w:pPr>
              <w:rPr>
                <w:rFonts w:ascii="Sakkal Majalla" w:hAnsi="Sakkal Majalla" w:cs="Monotype Koufi"/>
                <w:b/>
                <w:bCs/>
                <w:color w:val="17365D" w:themeColor="text2" w:themeShade="BF"/>
                <w:sz w:val="32"/>
                <w:szCs w:val="32"/>
                <w:rtl/>
              </w:rPr>
            </w:pPr>
          </w:p>
        </w:tc>
        <w:tc>
          <w:tcPr>
            <w:tcW w:w="7087" w:type="dxa"/>
          </w:tcPr>
          <w:p w:rsidR="005B0635" w:rsidRDefault="005B0635" w:rsidP="009021DF">
            <w:pPr>
              <w:rPr>
                <w:rFonts w:ascii="Sakkal Majalla" w:hAnsi="Sakkal Majalla" w:cs="Monotype Koufi"/>
                <w:b/>
                <w:bCs/>
                <w:color w:val="17365D" w:themeColor="text2" w:themeShade="BF"/>
                <w:sz w:val="32"/>
                <w:szCs w:val="32"/>
                <w:rtl/>
              </w:rPr>
            </w:pPr>
          </w:p>
        </w:tc>
      </w:tr>
      <w:tr w:rsidR="005B0635" w:rsidTr="005B0635">
        <w:tc>
          <w:tcPr>
            <w:tcW w:w="7087" w:type="dxa"/>
            <w:shd w:val="clear" w:color="auto" w:fill="C6D9F1" w:themeFill="text2" w:themeFillTint="33"/>
          </w:tcPr>
          <w:p w:rsidR="005B0635" w:rsidRDefault="005B0635" w:rsidP="009021DF">
            <w:pPr>
              <w:rPr>
                <w:rFonts w:ascii="Sakkal Majalla" w:hAnsi="Sakkal Majalla" w:cs="Monotype Koufi"/>
                <w:b/>
                <w:bCs/>
                <w:color w:val="17365D" w:themeColor="text2" w:themeShade="BF"/>
                <w:sz w:val="32"/>
                <w:szCs w:val="32"/>
                <w:rtl/>
              </w:rPr>
            </w:pPr>
          </w:p>
        </w:tc>
        <w:tc>
          <w:tcPr>
            <w:tcW w:w="7087" w:type="dxa"/>
          </w:tcPr>
          <w:p w:rsidR="005B0635" w:rsidRDefault="005B0635" w:rsidP="009021DF">
            <w:pPr>
              <w:rPr>
                <w:rFonts w:ascii="Sakkal Majalla" w:hAnsi="Sakkal Majalla" w:cs="Monotype Koufi"/>
                <w:b/>
                <w:bCs/>
                <w:color w:val="17365D" w:themeColor="text2" w:themeShade="BF"/>
                <w:sz w:val="32"/>
                <w:szCs w:val="32"/>
                <w:rtl/>
              </w:rPr>
            </w:pPr>
          </w:p>
        </w:tc>
      </w:tr>
    </w:tbl>
    <w:p w:rsidR="005B0635" w:rsidRDefault="005B0635" w:rsidP="009021DF">
      <w:pPr>
        <w:rPr>
          <w:rFonts w:ascii="Sakkal Majalla" w:hAnsi="Sakkal Majalla" w:cs="Monotype Koufi"/>
          <w:b/>
          <w:bCs/>
          <w:color w:val="17365D" w:themeColor="text2" w:themeShade="BF"/>
          <w:sz w:val="32"/>
          <w:szCs w:val="32"/>
          <w:rtl/>
        </w:rPr>
      </w:pPr>
    </w:p>
    <w:p w:rsidR="00816254" w:rsidRPr="003B13CD" w:rsidRDefault="00816254" w:rsidP="00816254">
      <w:pPr>
        <w:jc w:val="center"/>
        <w:rPr>
          <w:rFonts w:ascii="Sakkal Majalla" w:hAnsi="Sakkal Majalla" w:cs="Monotype Koufi"/>
          <w:b/>
          <w:bCs/>
          <w:color w:val="17365D" w:themeColor="text2" w:themeShade="BF"/>
          <w:sz w:val="32"/>
          <w:szCs w:val="32"/>
          <w:rtl/>
        </w:rPr>
      </w:pPr>
      <w:r>
        <w:rPr>
          <w:rFonts w:ascii="Sakkal Majalla" w:hAnsi="Sakkal Majalla" w:cs="Monotype Koufi" w:hint="cs"/>
          <w:b/>
          <w:bCs/>
          <w:color w:val="17365D" w:themeColor="text2" w:themeShade="BF"/>
          <w:sz w:val="32"/>
          <w:szCs w:val="32"/>
          <w:rtl/>
        </w:rPr>
        <w:lastRenderedPageBreak/>
        <w:t xml:space="preserve">جدول </w:t>
      </w:r>
      <w:r w:rsidRPr="00284A4F">
        <w:rPr>
          <w:rFonts w:ascii="Sakkal Majalla" w:hAnsi="Sakkal Majalla" w:cs="Monotype Koufi" w:hint="cs"/>
          <w:b/>
          <w:bCs/>
          <w:color w:val="17365D" w:themeColor="text2" w:themeShade="BF"/>
          <w:sz w:val="32"/>
          <w:szCs w:val="32"/>
          <w:rtl/>
        </w:rPr>
        <w:t>اهداف و</w:t>
      </w:r>
      <w:r>
        <w:rPr>
          <w:rFonts w:ascii="Sakkal Majalla" w:hAnsi="Sakkal Majalla" w:cs="Monotype Koufi" w:hint="cs"/>
          <w:b/>
          <w:bCs/>
          <w:color w:val="17365D" w:themeColor="text2" w:themeShade="BF"/>
          <w:sz w:val="32"/>
          <w:szCs w:val="32"/>
          <w:rtl/>
        </w:rPr>
        <w:t>مبادرات و</w:t>
      </w:r>
      <w:r w:rsidRPr="00284A4F">
        <w:rPr>
          <w:rFonts w:ascii="Sakkal Majalla" w:hAnsi="Sakkal Majalla" w:cs="Monotype Koufi" w:hint="cs"/>
          <w:b/>
          <w:bCs/>
          <w:color w:val="17365D" w:themeColor="text2" w:themeShade="BF"/>
          <w:sz w:val="32"/>
          <w:szCs w:val="32"/>
          <w:rtl/>
        </w:rPr>
        <w:t>مؤشرات</w:t>
      </w:r>
      <w:r>
        <w:rPr>
          <w:rFonts w:ascii="Sakkal Majalla" w:hAnsi="Sakkal Majalla" w:cs="Monotype Koufi" w:hint="cs"/>
          <w:b/>
          <w:bCs/>
          <w:color w:val="17365D" w:themeColor="text2" w:themeShade="BF"/>
          <w:sz w:val="32"/>
          <w:szCs w:val="32"/>
          <w:rtl/>
        </w:rPr>
        <w:t xml:space="preserve"> الخطة الاستراتيجية للوحدة </w:t>
      </w:r>
    </w:p>
    <w:tbl>
      <w:tblPr>
        <w:tblStyle w:val="a3"/>
        <w:bidiVisual/>
        <w:tblW w:w="13640" w:type="dxa"/>
        <w:tblLook w:val="04A0" w:firstRow="1" w:lastRow="0" w:firstColumn="1" w:lastColumn="0" w:noHBand="0" w:noVBand="1"/>
      </w:tblPr>
      <w:tblGrid>
        <w:gridCol w:w="2024"/>
        <w:gridCol w:w="5096"/>
        <w:gridCol w:w="4536"/>
        <w:gridCol w:w="1984"/>
      </w:tblGrid>
      <w:tr w:rsidR="00816254" w:rsidTr="000718DD">
        <w:tc>
          <w:tcPr>
            <w:tcW w:w="2024" w:type="dxa"/>
            <w:shd w:val="clear" w:color="auto" w:fill="D9D9D9" w:themeFill="background1" w:themeFillShade="D9"/>
            <w:vAlign w:val="center"/>
          </w:tcPr>
          <w:p w:rsidR="00816254" w:rsidRPr="003B13CD" w:rsidRDefault="00816254" w:rsidP="000718DD">
            <w:pPr>
              <w:spacing w:line="276" w:lineRule="auto"/>
              <w:jc w:val="center"/>
              <w:rPr>
                <w:rFonts w:ascii="Sakkal Majalla" w:hAnsi="Sakkal Majalla" w:cs="Monotype Koufi"/>
                <w:b/>
                <w:bCs/>
                <w:color w:val="0070C0"/>
                <w:sz w:val="24"/>
                <w:szCs w:val="24"/>
                <w:u w:val="single"/>
              </w:rPr>
            </w:pPr>
            <w:r w:rsidRPr="003B13CD">
              <w:rPr>
                <w:rFonts w:ascii="Sakkal Majalla" w:hAnsi="Sakkal Majalla" w:cs="Monotype Koufi" w:hint="cs"/>
                <w:b/>
                <w:bCs/>
                <w:color w:val="0070C0"/>
                <w:sz w:val="24"/>
                <w:szCs w:val="24"/>
                <w:u w:val="single"/>
                <w:rtl/>
                <w:lang w:val="en-GB"/>
              </w:rPr>
              <w:t>الأهداف</w:t>
            </w:r>
            <w:r w:rsidRPr="003B13CD">
              <w:rPr>
                <w:rFonts w:ascii="Sakkal Majalla" w:hAnsi="Sakkal Majalla" w:cs="Monotype Koufi"/>
                <w:b/>
                <w:bCs/>
                <w:color w:val="0070C0"/>
                <w:sz w:val="24"/>
                <w:szCs w:val="24"/>
                <w:u w:val="single"/>
                <w:rtl/>
                <w:lang w:val="en-GB"/>
              </w:rPr>
              <w:t xml:space="preserve"> </w:t>
            </w:r>
            <w:r w:rsidRPr="003B13CD">
              <w:rPr>
                <w:rFonts w:ascii="Sakkal Majalla" w:hAnsi="Sakkal Majalla" w:cs="Monotype Koufi" w:hint="cs"/>
                <w:b/>
                <w:bCs/>
                <w:color w:val="0070C0"/>
                <w:sz w:val="24"/>
                <w:szCs w:val="24"/>
                <w:u w:val="single"/>
                <w:rtl/>
                <w:lang w:val="en-GB"/>
              </w:rPr>
              <w:t>الاستراتيجية</w:t>
            </w:r>
          </w:p>
        </w:tc>
        <w:tc>
          <w:tcPr>
            <w:tcW w:w="5096" w:type="dxa"/>
            <w:shd w:val="clear" w:color="auto" w:fill="D9D9D9" w:themeFill="background1" w:themeFillShade="D9"/>
            <w:vAlign w:val="center"/>
          </w:tcPr>
          <w:p w:rsidR="00816254" w:rsidRPr="003B13CD" w:rsidRDefault="00816254" w:rsidP="000718DD">
            <w:pPr>
              <w:spacing w:line="276" w:lineRule="auto"/>
              <w:jc w:val="center"/>
              <w:rPr>
                <w:rFonts w:ascii="Sakkal Majalla" w:hAnsi="Sakkal Majalla" w:cs="Monotype Koufi"/>
                <w:b/>
                <w:bCs/>
                <w:color w:val="0070C0"/>
                <w:sz w:val="24"/>
                <w:szCs w:val="24"/>
                <w:u w:val="single"/>
                <w:rtl/>
                <w:lang w:val="en-GB"/>
              </w:rPr>
            </w:pPr>
            <w:r w:rsidRPr="003B13CD">
              <w:rPr>
                <w:rFonts w:ascii="Sakkal Majalla" w:hAnsi="Sakkal Majalla" w:cs="Monotype Koufi"/>
                <w:b/>
                <w:bCs/>
                <w:color w:val="0070C0"/>
                <w:sz w:val="24"/>
                <w:szCs w:val="24"/>
                <w:u w:val="single"/>
                <w:rtl/>
                <w:lang w:val="en-GB"/>
              </w:rPr>
              <w:t>المبادرات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816254" w:rsidRPr="003B13CD" w:rsidRDefault="00816254" w:rsidP="000718DD">
            <w:pPr>
              <w:spacing w:line="276" w:lineRule="auto"/>
              <w:jc w:val="center"/>
              <w:rPr>
                <w:rFonts w:ascii="Sakkal Majalla" w:hAnsi="Sakkal Majalla" w:cs="Monotype Koufi"/>
                <w:b/>
                <w:bCs/>
                <w:color w:val="0070C0"/>
                <w:sz w:val="24"/>
                <w:szCs w:val="24"/>
                <w:u w:val="single"/>
              </w:rPr>
            </w:pPr>
            <w:r w:rsidRPr="003B13CD">
              <w:rPr>
                <w:rFonts w:ascii="Sakkal Majalla" w:hAnsi="Sakkal Majalla" w:cs="Monotype Koufi" w:hint="cs"/>
                <w:b/>
                <w:bCs/>
                <w:color w:val="0070C0"/>
                <w:sz w:val="24"/>
                <w:szCs w:val="24"/>
                <w:u w:val="single"/>
                <w:rtl/>
                <w:lang w:val="en-GB"/>
              </w:rPr>
              <w:t>مؤشرات الاداء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816254" w:rsidRDefault="00816254" w:rsidP="00816254">
            <w:pPr>
              <w:spacing w:line="276" w:lineRule="auto"/>
              <w:jc w:val="center"/>
              <w:rPr>
                <w:rFonts w:ascii="Sakkal Majalla" w:hAnsi="Sakkal Majalla" w:cs="Monotype Koufi"/>
                <w:b/>
                <w:bCs/>
                <w:color w:val="0070C0"/>
                <w:sz w:val="24"/>
                <w:szCs w:val="24"/>
                <w:u w:val="single"/>
                <w:rtl/>
                <w:lang w:val="en-GB"/>
              </w:rPr>
            </w:pPr>
            <w:r w:rsidRPr="003B13CD">
              <w:rPr>
                <w:rFonts w:ascii="Sakkal Majalla" w:hAnsi="Sakkal Majalla" w:cs="Monotype Koufi" w:hint="cs"/>
                <w:b/>
                <w:bCs/>
                <w:color w:val="0070C0"/>
                <w:sz w:val="24"/>
                <w:szCs w:val="24"/>
                <w:u w:val="single"/>
                <w:rtl/>
                <w:lang w:val="en-GB"/>
              </w:rPr>
              <w:t xml:space="preserve">المستهدف </w:t>
            </w:r>
          </w:p>
          <w:p w:rsidR="00816254" w:rsidRPr="003B13CD" w:rsidRDefault="00816254" w:rsidP="00816254">
            <w:pPr>
              <w:spacing w:line="276" w:lineRule="auto"/>
              <w:jc w:val="center"/>
              <w:rPr>
                <w:rFonts w:ascii="Sakkal Majalla" w:hAnsi="Sakkal Majalla" w:cs="Monotype Koufi"/>
                <w:b/>
                <w:bCs/>
                <w:color w:val="0070C0"/>
                <w:sz w:val="24"/>
                <w:szCs w:val="24"/>
                <w:u w:val="single"/>
              </w:rPr>
            </w:pPr>
            <w:r w:rsidRPr="003B13CD">
              <w:rPr>
                <w:rFonts w:ascii="Sakkal Majalla" w:hAnsi="Sakkal Majalla" w:cs="Monotype Koufi" w:hint="cs"/>
                <w:b/>
                <w:bCs/>
                <w:color w:val="0070C0"/>
                <w:sz w:val="24"/>
                <w:szCs w:val="24"/>
                <w:u w:val="single"/>
                <w:rtl/>
                <w:lang w:val="en-GB"/>
              </w:rPr>
              <w:t>( رقم او نسبة )</w:t>
            </w:r>
          </w:p>
        </w:tc>
      </w:tr>
      <w:tr w:rsidR="00816254" w:rsidTr="000718DD">
        <w:trPr>
          <w:trHeight w:val="201"/>
        </w:trPr>
        <w:tc>
          <w:tcPr>
            <w:tcW w:w="2024" w:type="dxa"/>
            <w:vMerge w:val="restart"/>
            <w:shd w:val="clear" w:color="auto" w:fill="C6D9F1" w:themeFill="text2" w:themeFillTint="33"/>
          </w:tcPr>
          <w:p w:rsidR="00816254" w:rsidRPr="003B13CD" w:rsidRDefault="00816254" w:rsidP="000718DD">
            <w:pPr>
              <w:rPr>
                <w:rFonts w:ascii="Sakkal Majalla" w:hAnsi="Sakkal Majalla" w:cs="Monotype Koufi"/>
                <w:b/>
                <w:bCs/>
                <w:color w:val="0070C0"/>
                <w:sz w:val="24"/>
                <w:szCs w:val="24"/>
                <w:rtl/>
                <w:lang w:val="en-GB"/>
              </w:rPr>
            </w:pPr>
            <w:r w:rsidRPr="003B13CD">
              <w:rPr>
                <w:rFonts w:ascii="Sakkal Majalla" w:hAnsi="Sakkal Majalla" w:cs="Monotype Koufi" w:hint="cs"/>
                <w:b/>
                <w:bCs/>
                <w:color w:val="0070C0"/>
                <w:sz w:val="24"/>
                <w:szCs w:val="24"/>
                <w:rtl/>
                <w:lang w:val="en-GB"/>
              </w:rPr>
              <w:t xml:space="preserve">الهدف الاستراتيجي الأول / </w:t>
            </w:r>
          </w:p>
        </w:tc>
        <w:tc>
          <w:tcPr>
            <w:tcW w:w="5096" w:type="dxa"/>
            <w:vMerge w:val="restart"/>
          </w:tcPr>
          <w:p w:rsidR="00816254" w:rsidRPr="003B13CD" w:rsidRDefault="00816254" w:rsidP="000718DD">
            <w:pPr>
              <w:rPr>
                <w:rFonts w:ascii="Sakkal Majalla" w:hAnsi="Sakkal Majalla" w:cs="Monotype Koufi"/>
                <w:b/>
                <w:bCs/>
                <w:color w:val="0070C0"/>
                <w:sz w:val="24"/>
                <w:szCs w:val="24"/>
                <w:rtl/>
                <w:lang w:val="en-GB"/>
              </w:rPr>
            </w:pPr>
            <w:r w:rsidRPr="003B13CD">
              <w:rPr>
                <w:rFonts w:ascii="Sakkal Majalla" w:hAnsi="Sakkal Majalla" w:cs="Monotype Koufi" w:hint="cs"/>
                <w:b/>
                <w:bCs/>
                <w:color w:val="0070C0"/>
                <w:sz w:val="24"/>
                <w:szCs w:val="24"/>
                <w:rtl/>
                <w:lang w:val="en-GB"/>
              </w:rPr>
              <w:t>المبادرة الأولى</w:t>
            </w:r>
          </w:p>
        </w:tc>
        <w:tc>
          <w:tcPr>
            <w:tcW w:w="4536" w:type="dxa"/>
          </w:tcPr>
          <w:p w:rsidR="00816254" w:rsidRPr="003B13CD" w:rsidRDefault="00816254" w:rsidP="000718DD">
            <w:pPr>
              <w:rPr>
                <w:rFonts w:ascii="Sakkal Majalla" w:hAnsi="Sakkal Majalla" w:cs="Monotype Koufi"/>
                <w:b/>
                <w:bCs/>
                <w:color w:val="0070C0"/>
                <w:sz w:val="24"/>
                <w:szCs w:val="24"/>
                <w:u w:val="single"/>
                <w:rtl/>
                <w:lang w:val="en-GB"/>
              </w:rPr>
            </w:pPr>
          </w:p>
        </w:tc>
        <w:tc>
          <w:tcPr>
            <w:tcW w:w="1984" w:type="dxa"/>
          </w:tcPr>
          <w:p w:rsidR="00816254" w:rsidRPr="003B13CD" w:rsidRDefault="00816254" w:rsidP="000718DD">
            <w:pPr>
              <w:rPr>
                <w:rFonts w:ascii="Sakkal Majalla" w:hAnsi="Sakkal Majalla" w:cs="Monotype Koufi"/>
                <w:b/>
                <w:bCs/>
                <w:color w:val="0070C0"/>
                <w:sz w:val="24"/>
                <w:szCs w:val="24"/>
                <w:u w:val="single"/>
                <w:rtl/>
                <w:lang w:val="en-GB"/>
              </w:rPr>
            </w:pPr>
          </w:p>
        </w:tc>
      </w:tr>
      <w:tr w:rsidR="00816254" w:rsidTr="000718DD">
        <w:trPr>
          <w:trHeight w:val="234"/>
        </w:trPr>
        <w:tc>
          <w:tcPr>
            <w:tcW w:w="2024" w:type="dxa"/>
            <w:vMerge/>
            <w:shd w:val="clear" w:color="auto" w:fill="C6D9F1" w:themeFill="text2" w:themeFillTint="33"/>
          </w:tcPr>
          <w:p w:rsidR="00816254" w:rsidRPr="003B13CD" w:rsidRDefault="00816254" w:rsidP="000718DD">
            <w:pPr>
              <w:jc w:val="center"/>
              <w:rPr>
                <w:rFonts w:ascii="Sakkal Majalla" w:hAnsi="Sakkal Majalla" w:cs="Monotype Koufi"/>
                <w:b/>
                <w:bCs/>
                <w:color w:val="0070C0"/>
                <w:sz w:val="24"/>
                <w:szCs w:val="24"/>
                <w:rtl/>
                <w:lang w:val="en-GB"/>
              </w:rPr>
            </w:pPr>
          </w:p>
        </w:tc>
        <w:tc>
          <w:tcPr>
            <w:tcW w:w="5096" w:type="dxa"/>
            <w:vMerge/>
          </w:tcPr>
          <w:p w:rsidR="00816254" w:rsidRPr="003B13CD" w:rsidRDefault="00816254" w:rsidP="000718DD">
            <w:pPr>
              <w:rPr>
                <w:rFonts w:ascii="Sakkal Majalla" w:hAnsi="Sakkal Majalla" w:cs="Monotype Koufi"/>
                <w:b/>
                <w:bCs/>
                <w:color w:val="0070C0"/>
                <w:sz w:val="24"/>
                <w:szCs w:val="24"/>
                <w:rtl/>
                <w:lang w:val="en-GB"/>
              </w:rPr>
            </w:pPr>
          </w:p>
        </w:tc>
        <w:tc>
          <w:tcPr>
            <w:tcW w:w="4536" w:type="dxa"/>
          </w:tcPr>
          <w:p w:rsidR="00816254" w:rsidRPr="003B13CD" w:rsidRDefault="00816254" w:rsidP="000718DD">
            <w:pPr>
              <w:rPr>
                <w:rFonts w:ascii="Sakkal Majalla" w:hAnsi="Sakkal Majalla" w:cs="Monotype Koufi"/>
                <w:b/>
                <w:bCs/>
                <w:color w:val="0070C0"/>
                <w:sz w:val="24"/>
                <w:szCs w:val="24"/>
                <w:u w:val="single"/>
                <w:rtl/>
                <w:lang w:val="en-GB"/>
              </w:rPr>
            </w:pPr>
          </w:p>
        </w:tc>
        <w:tc>
          <w:tcPr>
            <w:tcW w:w="1984" w:type="dxa"/>
          </w:tcPr>
          <w:p w:rsidR="00816254" w:rsidRPr="003B13CD" w:rsidRDefault="00816254" w:rsidP="000718DD">
            <w:pPr>
              <w:rPr>
                <w:rFonts w:ascii="Sakkal Majalla" w:hAnsi="Sakkal Majalla" w:cs="Monotype Koufi"/>
                <w:b/>
                <w:bCs/>
                <w:color w:val="0070C0"/>
                <w:sz w:val="24"/>
                <w:szCs w:val="24"/>
                <w:u w:val="single"/>
                <w:rtl/>
                <w:lang w:val="en-GB"/>
              </w:rPr>
            </w:pPr>
          </w:p>
        </w:tc>
      </w:tr>
      <w:tr w:rsidR="00816254" w:rsidTr="000718DD">
        <w:trPr>
          <w:trHeight w:val="196"/>
        </w:trPr>
        <w:tc>
          <w:tcPr>
            <w:tcW w:w="2024" w:type="dxa"/>
            <w:vMerge/>
            <w:shd w:val="clear" w:color="auto" w:fill="C6D9F1" w:themeFill="text2" w:themeFillTint="33"/>
          </w:tcPr>
          <w:p w:rsidR="00816254" w:rsidRPr="003B13CD" w:rsidRDefault="00816254" w:rsidP="000718DD">
            <w:pPr>
              <w:jc w:val="center"/>
              <w:rPr>
                <w:rFonts w:ascii="Sakkal Majalla" w:hAnsi="Sakkal Majalla" w:cs="Monotype Koufi"/>
                <w:b/>
                <w:bCs/>
                <w:color w:val="0070C0"/>
                <w:sz w:val="24"/>
                <w:szCs w:val="24"/>
                <w:rtl/>
                <w:lang w:val="en-GB"/>
              </w:rPr>
            </w:pPr>
          </w:p>
        </w:tc>
        <w:tc>
          <w:tcPr>
            <w:tcW w:w="5096" w:type="dxa"/>
            <w:vMerge/>
          </w:tcPr>
          <w:p w:rsidR="00816254" w:rsidRPr="003B13CD" w:rsidRDefault="00816254" w:rsidP="000718DD">
            <w:pPr>
              <w:rPr>
                <w:rFonts w:ascii="Sakkal Majalla" w:hAnsi="Sakkal Majalla" w:cs="Monotype Koufi"/>
                <w:b/>
                <w:bCs/>
                <w:color w:val="0070C0"/>
                <w:sz w:val="24"/>
                <w:szCs w:val="24"/>
                <w:rtl/>
                <w:lang w:val="en-GB"/>
              </w:rPr>
            </w:pPr>
          </w:p>
        </w:tc>
        <w:tc>
          <w:tcPr>
            <w:tcW w:w="4536" w:type="dxa"/>
          </w:tcPr>
          <w:p w:rsidR="00816254" w:rsidRPr="003B13CD" w:rsidRDefault="00816254" w:rsidP="000718DD">
            <w:pPr>
              <w:rPr>
                <w:rFonts w:ascii="Sakkal Majalla" w:hAnsi="Sakkal Majalla" w:cs="Monotype Koufi"/>
                <w:b/>
                <w:bCs/>
                <w:color w:val="0070C0"/>
                <w:sz w:val="24"/>
                <w:szCs w:val="24"/>
                <w:u w:val="single"/>
                <w:rtl/>
                <w:lang w:val="en-GB"/>
              </w:rPr>
            </w:pPr>
          </w:p>
        </w:tc>
        <w:tc>
          <w:tcPr>
            <w:tcW w:w="1984" w:type="dxa"/>
          </w:tcPr>
          <w:p w:rsidR="00816254" w:rsidRPr="003B13CD" w:rsidRDefault="00816254" w:rsidP="000718DD">
            <w:pPr>
              <w:rPr>
                <w:rFonts w:ascii="Sakkal Majalla" w:hAnsi="Sakkal Majalla" w:cs="Monotype Koufi"/>
                <w:b/>
                <w:bCs/>
                <w:color w:val="0070C0"/>
                <w:sz w:val="24"/>
                <w:szCs w:val="24"/>
                <w:u w:val="single"/>
                <w:rtl/>
                <w:lang w:val="en-GB"/>
              </w:rPr>
            </w:pPr>
          </w:p>
        </w:tc>
      </w:tr>
      <w:tr w:rsidR="00816254" w:rsidTr="000718DD">
        <w:trPr>
          <w:trHeight w:val="201"/>
        </w:trPr>
        <w:tc>
          <w:tcPr>
            <w:tcW w:w="2024" w:type="dxa"/>
            <w:vMerge/>
            <w:shd w:val="clear" w:color="auto" w:fill="C6D9F1" w:themeFill="text2" w:themeFillTint="33"/>
            <w:vAlign w:val="center"/>
          </w:tcPr>
          <w:p w:rsidR="00816254" w:rsidRPr="003B13CD" w:rsidRDefault="00816254" w:rsidP="000718DD">
            <w:pPr>
              <w:jc w:val="center"/>
              <w:rPr>
                <w:rFonts w:ascii="Sakkal Majalla" w:hAnsi="Sakkal Majalla" w:cs="Monotype Koufi"/>
                <w:b/>
                <w:bCs/>
                <w:color w:val="0070C0"/>
                <w:sz w:val="24"/>
                <w:szCs w:val="24"/>
                <w:rtl/>
                <w:lang w:val="en-GB"/>
              </w:rPr>
            </w:pPr>
          </w:p>
        </w:tc>
        <w:tc>
          <w:tcPr>
            <w:tcW w:w="5096" w:type="dxa"/>
            <w:vMerge w:val="restart"/>
          </w:tcPr>
          <w:p w:rsidR="00816254" w:rsidRPr="003B13CD" w:rsidRDefault="00816254" w:rsidP="000718DD">
            <w:pPr>
              <w:rPr>
                <w:rFonts w:ascii="Sakkal Majalla" w:hAnsi="Sakkal Majalla" w:cs="Monotype Koufi"/>
                <w:b/>
                <w:bCs/>
                <w:color w:val="0070C0"/>
                <w:sz w:val="24"/>
                <w:szCs w:val="24"/>
                <w:rtl/>
                <w:lang w:val="en-GB"/>
              </w:rPr>
            </w:pPr>
            <w:r w:rsidRPr="003B13CD">
              <w:rPr>
                <w:rFonts w:ascii="Sakkal Majalla" w:hAnsi="Sakkal Majalla" w:cs="Monotype Koufi" w:hint="cs"/>
                <w:b/>
                <w:bCs/>
                <w:color w:val="0070C0"/>
                <w:sz w:val="24"/>
                <w:szCs w:val="24"/>
                <w:rtl/>
                <w:lang w:val="en-GB"/>
              </w:rPr>
              <w:t xml:space="preserve">المبادرة الثانية </w:t>
            </w:r>
          </w:p>
        </w:tc>
        <w:tc>
          <w:tcPr>
            <w:tcW w:w="4536" w:type="dxa"/>
          </w:tcPr>
          <w:p w:rsidR="00816254" w:rsidRPr="003B13CD" w:rsidRDefault="00816254" w:rsidP="000718DD">
            <w:pPr>
              <w:rPr>
                <w:rFonts w:ascii="Sakkal Majalla" w:hAnsi="Sakkal Majalla" w:cs="Monotype Koufi"/>
                <w:b/>
                <w:bCs/>
                <w:color w:val="0070C0"/>
                <w:sz w:val="24"/>
                <w:szCs w:val="24"/>
                <w:u w:val="single"/>
                <w:rtl/>
                <w:lang w:val="en-GB"/>
              </w:rPr>
            </w:pPr>
          </w:p>
        </w:tc>
        <w:tc>
          <w:tcPr>
            <w:tcW w:w="1984" w:type="dxa"/>
          </w:tcPr>
          <w:p w:rsidR="00816254" w:rsidRPr="003B13CD" w:rsidRDefault="00816254" w:rsidP="000718DD">
            <w:pPr>
              <w:rPr>
                <w:rFonts w:ascii="Sakkal Majalla" w:hAnsi="Sakkal Majalla" w:cs="Monotype Koufi"/>
                <w:b/>
                <w:bCs/>
                <w:color w:val="0070C0"/>
                <w:sz w:val="24"/>
                <w:szCs w:val="24"/>
                <w:u w:val="single"/>
                <w:rtl/>
                <w:lang w:val="en-GB"/>
              </w:rPr>
            </w:pPr>
          </w:p>
        </w:tc>
      </w:tr>
      <w:tr w:rsidR="00816254" w:rsidTr="000718DD">
        <w:trPr>
          <w:trHeight w:val="251"/>
        </w:trPr>
        <w:tc>
          <w:tcPr>
            <w:tcW w:w="2024" w:type="dxa"/>
            <w:vMerge/>
            <w:shd w:val="clear" w:color="auto" w:fill="C6D9F1" w:themeFill="text2" w:themeFillTint="33"/>
            <w:vAlign w:val="center"/>
          </w:tcPr>
          <w:p w:rsidR="00816254" w:rsidRPr="003B13CD" w:rsidRDefault="00816254" w:rsidP="000718DD">
            <w:pPr>
              <w:jc w:val="center"/>
              <w:rPr>
                <w:rFonts w:ascii="Sakkal Majalla" w:hAnsi="Sakkal Majalla" w:cs="Monotype Koufi"/>
                <w:b/>
                <w:bCs/>
                <w:color w:val="0070C0"/>
                <w:sz w:val="24"/>
                <w:szCs w:val="24"/>
                <w:rtl/>
                <w:lang w:val="en-GB"/>
              </w:rPr>
            </w:pPr>
          </w:p>
        </w:tc>
        <w:tc>
          <w:tcPr>
            <w:tcW w:w="5096" w:type="dxa"/>
            <w:vMerge/>
          </w:tcPr>
          <w:p w:rsidR="00816254" w:rsidRPr="003B13CD" w:rsidRDefault="00816254" w:rsidP="000718DD">
            <w:pPr>
              <w:rPr>
                <w:rFonts w:ascii="Sakkal Majalla" w:hAnsi="Sakkal Majalla" w:cs="Monotype Koufi"/>
                <w:b/>
                <w:bCs/>
                <w:color w:val="0070C0"/>
                <w:sz w:val="24"/>
                <w:szCs w:val="24"/>
                <w:rtl/>
                <w:lang w:val="en-GB"/>
              </w:rPr>
            </w:pPr>
          </w:p>
        </w:tc>
        <w:tc>
          <w:tcPr>
            <w:tcW w:w="4536" w:type="dxa"/>
          </w:tcPr>
          <w:p w:rsidR="00816254" w:rsidRPr="003B13CD" w:rsidRDefault="00816254" w:rsidP="000718DD">
            <w:pPr>
              <w:rPr>
                <w:rFonts w:ascii="Sakkal Majalla" w:hAnsi="Sakkal Majalla" w:cs="Monotype Koufi"/>
                <w:b/>
                <w:bCs/>
                <w:color w:val="0070C0"/>
                <w:sz w:val="24"/>
                <w:szCs w:val="24"/>
                <w:u w:val="single"/>
                <w:rtl/>
                <w:lang w:val="en-GB"/>
              </w:rPr>
            </w:pPr>
          </w:p>
        </w:tc>
        <w:tc>
          <w:tcPr>
            <w:tcW w:w="1984" w:type="dxa"/>
          </w:tcPr>
          <w:p w:rsidR="00816254" w:rsidRPr="003B13CD" w:rsidRDefault="00816254" w:rsidP="000718DD">
            <w:pPr>
              <w:rPr>
                <w:rFonts w:ascii="Sakkal Majalla" w:hAnsi="Sakkal Majalla" w:cs="Monotype Koufi"/>
                <w:b/>
                <w:bCs/>
                <w:color w:val="0070C0"/>
                <w:sz w:val="24"/>
                <w:szCs w:val="24"/>
                <w:u w:val="single"/>
                <w:rtl/>
                <w:lang w:val="en-GB"/>
              </w:rPr>
            </w:pPr>
          </w:p>
        </w:tc>
      </w:tr>
      <w:tr w:rsidR="00816254" w:rsidTr="000718DD">
        <w:trPr>
          <w:trHeight w:val="184"/>
        </w:trPr>
        <w:tc>
          <w:tcPr>
            <w:tcW w:w="2024" w:type="dxa"/>
            <w:vMerge/>
            <w:shd w:val="clear" w:color="auto" w:fill="C6D9F1" w:themeFill="text2" w:themeFillTint="33"/>
            <w:vAlign w:val="center"/>
          </w:tcPr>
          <w:p w:rsidR="00816254" w:rsidRPr="003B13CD" w:rsidRDefault="00816254" w:rsidP="000718DD">
            <w:pPr>
              <w:jc w:val="center"/>
              <w:rPr>
                <w:rFonts w:ascii="Sakkal Majalla" w:hAnsi="Sakkal Majalla" w:cs="Monotype Koufi"/>
                <w:b/>
                <w:bCs/>
                <w:color w:val="0070C0"/>
                <w:sz w:val="24"/>
                <w:szCs w:val="24"/>
                <w:rtl/>
                <w:lang w:val="en-GB"/>
              </w:rPr>
            </w:pPr>
          </w:p>
        </w:tc>
        <w:tc>
          <w:tcPr>
            <w:tcW w:w="5096" w:type="dxa"/>
            <w:vMerge/>
          </w:tcPr>
          <w:p w:rsidR="00816254" w:rsidRPr="003B13CD" w:rsidRDefault="00816254" w:rsidP="000718DD">
            <w:pPr>
              <w:rPr>
                <w:rFonts w:ascii="Sakkal Majalla" w:hAnsi="Sakkal Majalla" w:cs="Monotype Koufi"/>
                <w:b/>
                <w:bCs/>
                <w:color w:val="0070C0"/>
                <w:sz w:val="24"/>
                <w:szCs w:val="24"/>
                <w:rtl/>
                <w:lang w:val="en-GB"/>
              </w:rPr>
            </w:pPr>
          </w:p>
        </w:tc>
        <w:tc>
          <w:tcPr>
            <w:tcW w:w="4536" w:type="dxa"/>
          </w:tcPr>
          <w:p w:rsidR="00816254" w:rsidRPr="003B13CD" w:rsidRDefault="00816254" w:rsidP="000718DD">
            <w:pPr>
              <w:rPr>
                <w:rFonts w:ascii="Sakkal Majalla" w:hAnsi="Sakkal Majalla" w:cs="Monotype Koufi"/>
                <w:b/>
                <w:bCs/>
                <w:color w:val="0070C0"/>
                <w:sz w:val="24"/>
                <w:szCs w:val="24"/>
                <w:u w:val="single"/>
                <w:rtl/>
                <w:lang w:val="en-GB"/>
              </w:rPr>
            </w:pPr>
          </w:p>
        </w:tc>
        <w:tc>
          <w:tcPr>
            <w:tcW w:w="1984" w:type="dxa"/>
          </w:tcPr>
          <w:p w:rsidR="00816254" w:rsidRPr="003B13CD" w:rsidRDefault="00816254" w:rsidP="000718DD">
            <w:pPr>
              <w:rPr>
                <w:rFonts w:ascii="Sakkal Majalla" w:hAnsi="Sakkal Majalla" w:cs="Monotype Koufi"/>
                <w:b/>
                <w:bCs/>
                <w:color w:val="0070C0"/>
                <w:sz w:val="24"/>
                <w:szCs w:val="24"/>
                <w:u w:val="single"/>
                <w:rtl/>
                <w:lang w:val="en-GB"/>
              </w:rPr>
            </w:pPr>
          </w:p>
        </w:tc>
      </w:tr>
      <w:tr w:rsidR="00816254" w:rsidTr="000718DD">
        <w:trPr>
          <w:trHeight w:val="217"/>
        </w:trPr>
        <w:tc>
          <w:tcPr>
            <w:tcW w:w="2024" w:type="dxa"/>
            <w:vMerge/>
            <w:shd w:val="clear" w:color="auto" w:fill="C6D9F1" w:themeFill="text2" w:themeFillTint="33"/>
            <w:vAlign w:val="center"/>
          </w:tcPr>
          <w:p w:rsidR="00816254" w:rsidRPr="003B13CD" w:rsidRDefault="00816254" w:rsidP="000718DD">
            <w:pPr>
              <w:jc w:val="center"/>
              <w:rPr>
                <w:rFonts w:ascii="Sakkal Majalla" w:hAnsi="Sakkal Majalla" w:cs="Monotype Koufi"/>
                <w:b/>
                <w:bCs/>
                <w:color w:val="0070C0"/>
                <w:sz w:val="24"/>
                <w:szCs w:val="24"/>
                <w:rtl/>
                <w:lang w:val="en-GB"/>
              </w:rPr>
            </w:pPr>
          </w:p>
        </w:tc>
        <w:tc>
          <w:tcPr>
            <w:tcW w:w="5096" w:type="dxa"/>
            <w:vMerge w:val="restart"/>
          </w:tcPr>
          <w:p w:rsidR="00816254" w:rsidRPr="003B13CD" w:rsidRDefault="00816254" w:rsidP="000718DD">
            <w:pPr>
              <w:rPr>
                <w:rFonts w:ascii="Sakkal Majalla" w:hAnsi="Sakkal Majalla" w:cs="Monotype Koufi"/>
                <w:b/>
                <w:bCs/>
                <w:color w:val="0070C0"/>
                <w:sz w:val="24"/>
                <w:szCs w:val="24"/>
                <w:rtl/>
                <w:lang w:val="en-GB"/>
              </w:rPr>
            </w:pPr>
            <w:r w:rsidRPr="003B13CD">
              <w:rPr>
                <w:rFonts w:ascii="Sakkal Majalla" w:hAnsi="Sakkal Majalla" w:cs="Monotype Koufi" w:hint="cs"/>
                <w:b/>
                <w:bCs/>
                <w:color w:val="0070C0"/>
                <w:sz w:val="24"/>
                <w:szCs w:val="24"/>
                <w:rtl/>
                <w:lang w:val="en-GB"/>
              </w:rPr>
              <w:t>المبادرة الثالثة</w:t>
            </w:r>
          </w:p>
        </w:tc>
        <w:tc>
          <w:tcPr>
            <w:tcW w:w="4536" w:type="dxa"/>
          </w:tcPr>
          <w:p w:rsidR="00816254" w:rsidRPr="003B13CD" w:rsidRDefault="00816254" w:rsidP="000718DD">
            <w:pPr>
              <w:rPr>
                <w:rFonts w:ascii="Sakkal Majalla" w:hAnsi="Sakkal Majalla" w:cs="Monotype Koufi"/>
                <w:b/>
                <w:bCs/>
                <w:color w:val="0070C0"/>
                <w:sz w:val="24"/>
                <w:szCs w:val="24"/>
                <w:u w:val="single"/>
                <w:rtl/>
                <w:lang w:val="en-GB"/>
              </w:rPr>
            </w:pPr>
          </w:p>
        </w:tc>
        <w:tc>
          <w:tcPr>
            <w:tcW w:w="1984" w:type="dxa"/>
          </w:tcPr>
          <w:p w:rsidR="00816254" w:rsidRPr="003B13CD" w:rsidRDefault="00816254" w:rsidP="000718DD">
            <w:pPr>
              <w:rPr>
                <w:rFonts w:ascii="Sakkal Majalla" w:hAnsi="Sakkal Majalla" w:cs="Monotype Koufi"/>
                <w:b/>
                <w:bCs/>
                <w:color w:val="0070C0"/>
                <w:sz w:val="24"/>
                <w:szCs w:val="24"/>
                <w:u w:val="single"/>
                <w:rtl/>
                <w:lang w:val="en-GB"/>
              </w:rPr>
            </w:pPr>
          </w:p>
        </w:tc>
      </w:tr>
      <w:tr w:rsidR="00816254" w:rsidTr="000718DD">
        <w:trPr>
          <w:trHeight w:val="268"/>
        </w:trPr>
        <w:tc>
          <w:tcPr>
            <w:tcW w:w="2024" w:type="dxa"/>
            <w:vMerge/>
            <w:shd w:val="clear" w:color="auto" w:fill="C6D9F1" w:themeFill="text2" w:themeFillTint="33"/>
            <w:vAlign w:val="center"/>
          </w:tcPr>
          <w:p w:rsidR="00816254" w:rsidRPr="003B13CD" w:rsidRDefault="00816254" w:rsidP="000718DD">
            <w:pPr>
              <w:jc w:val="center"/>
              <w:rPr>
                <w:rFonts w:ascii="Sakkal Majalla" w:hAnsi="Sakkal Majalla" w:cs="Monotype Koufi"/>
                <w:b/>
                <w:bCs/>
                <w:color w:val="0070C0"/>
                <w:sz w:val="24"/>
                <w:szCs w:val="24"/>
                <w:rtl/>
                <w:lang w:val="en-GB"/>
              </w:rPr>
            </w:pPr>
          </w:p>
        </w:tc>
        <w:tc>
          <w:tcPr>
            <w:tcW w:w="5096" w:type="dxa"/>
            <w:vMerge/>
          </w:tcPr>
          <w:p w:rsidR="00816254" w:rsidRPr="003B13CD" w:rsidRDefault="00816254" w:rsidP="000718DD">
            <w:pPr>
              <w:rPr>
                <w:rFonts w:ascii="Sakkal Majalla" w:hAnsi="Sakkal Majalla" w:cs="Monotype Koufi"/>
                <w:b/>
                <w:bCs/>
                <w:color w:val="0070C0"/>
                <w:sz w:val="24"/>
                <w:szCs w:val="24"/>
                <w:rtl/>
                <w:lang w:val="en-GB"/>
              </w:rPr>
            </w:pPr>
          </w:p>
        </w:tc>
        <w:tc>
          <w:tcPr>
            <w:tcW w:w="4536" w:type="dxa"/>
          </w:tcPr>
          <w:p w:rsidR="00816254" w:rsidRPr="003B13CD" w:rsidRDefault="00816254" w:rsidP="000718DD">
            <w:pPr>
              <w:rPr>
                <w:rFonts w:ascii="Sakkal Majalla" w:hAnsi="Sakkal Majalla" w:cs="Monotype Koufi"/>
                <w:b/>
                <w:bCs/>
                <w:color w:val="0070C0"/>
                <w:sz w:val="24"/>
                <w:szCs w:val="24"/>
                <w:u w:val="single"/>
                <w:rtl/>
                <w:lang w:val="en-GB"/>
              </w:rPr>
            </w:pPr>
          </w:p>
        </w:tc>
        <w:tc>
          <w:tcPr>
            <w:tcW w:w="1984" w:type="dxa"/>
          </w:tcPr>
          <w:p w:rsidR="00816254" w:rsidRPr="003B13CD" w:rsidRDefault="00816254" w:rsidP="000718DD">
            <w:pPr>
              <w:rPr>
                <w:rFonts w:ascii="Sakkal Majalla" w:hAnsi="Sakkal Majalla" w:cs="Monotype Koufi"/>
                <w:b/>
                <w:bCs/>
                <w:color w:val="0070C0"/>
                <w:sz w:val="24"/>
                <w:szCs w:val="24"/>
                <w:u w:val="single"/>
                <w:rtl/>
                <w:lang w:val="en-GB"/>
              </w:rPr>
            </w:pPr>
          </w:p>
        </w:tc>
      </w:tr>
      <w:tr w:rsidR="00816254" w:rsidTr="000718DD">
        <w:trPr>
          <w:trHeight w:val="70"/>
        </w:trPr>
        <w:tc>
          <w:tcPr>
            <w:tcW w:w="2024" w:type="dxa"/>
            <w:vMerge/>
            <w:shd w:val="clear" w:color="auto" w:fill="C6D9F1" w:themeFill="text2" w:themeFillTint="33"/>
            <w:vAlign w:val="center"/>
          </w:tcPr>
          <w:p w:rsidR="00816254" w:rsidRPr="003B13CD" w:rsidRDefault="00816254" w:rsidP="000718DD">
            <w:pPr>
              <w:jc w:val="center"/>
              <w:rPr>
                <w:rFonts w:ascii="Sakkal Majalla" w:hAnsi="Sakkal Majalla" w:cs="Monotype Koufi"/>
                <w:b/>
                <w:bCs/>
                <w:color w:val="0070C0"/>
                <w:sz w:val="24"/>
                <w:szCs w:val="24"/>
                <w:rtl/>
                <w:lang w:val="en-GB"/>
              </w:rPr>
            </w:pPr>
          </w:p>
        </w:tc>
        <w:tc>
          <w:tcPr>
            <w:tcW w:w="5096" w:type="dxa"/>
            <w:vMerge/>
          </w:tcPr>
          <w:p w:rsidR="00816254" w:rsidRPr="003B13CD" w:rsidRDefault="00816254" w:rsidP="000718DD">
            <w:pPr>
              <w:rPr>
                <w:rFonts w:ascii="Sakkal Majalla" w:hAnsi="Sakkal Majalla" w:cs="Monotype Koufi"/>
                <w:b/>
                <w:bCs/>
                <w:color w:val="0070C0"/>
                <w:sz w:val="24"/>
                <w:szCs w:val="24"/>
                <w:rtl/>
                <w:lang w:val="en-GB"/>
              </w:rPr>
            </w:pPr>
          </w:p>
        </w:tc>
        <w:tc>
          <w:tcPr>
            <w:tcW w:w="4536" w:type="dxa"/>
          </w:tcPr>
          <w:p w:rsidR="00816254" w:rsidRPr="003B13CD" w:rsidRDefault="00816254" w:rsidP="000718DD">
            <w:pPr>
              <w:rPr>
                <w:rFonts w:ascii="Sakkal Majalla" w:hAnsi="Sakkal Majalla" w:cs="Monotype Koufi"/>
                <w:b/>
                <w:bCs/>
                <w:color w:val="0070C0"/>
                <w:sz w:val="24"/>
                <w:szCs w:val="24"/>
                <w:u w:val="single"/>
                <w:rtl/>
                <w:lang w:val="en-GB"/>
              </w:rPr>
            </w:pPr>
          </w:p>
        </w:tc>
        <w:tc>
          <w:tcPr>
            <w:tcW w:w="1984" w:type="dxa"/>
          </w:tcPr>
          <w:p w:rsidR="00816254" w:rsidRPr="003B13CD" w:rsidRDefault="00816254" w:rsidP="000718DD">
            <w:pPr>
              <w:rPr>
                <w:rFonts w:ascii="Sakkal Majalla" w:hAnsi="Sakkal Majalla" w:cs="Monotype Koufi"/>
                <w:b/>
                <w:bCs/>
                <w:color w:val="0070C0"/>
                <w:sz w:val="24"/>
                <w:szCs w:val="24"/>
                <w:u w:val="single"/>
                <w:rtl/>
                <w:lang w:val="en-GB"/>
              </w:rPr>
            </w:pPr>
          </w:p>
        </w:tc>
      </w:tr>
      <w:tr w:rsidR="00AC664A" w:rsidTr="000718DD">
        <w:trPr>
          <w:trHeight w:val="70"/>
        </w:trPr>
        <w:tc>
          <w:tcPr>
            <w:tcW w:w="2024" w:type="dxa"/>
            <w:shd w:val="clear" w:color="auto" w:fill="C6D9F1" w:themeFill="text2" w:themeFillTint="33"/>
            <w:vAlign w:val="center"/>
          </w:tcPr>
          <w:p w:rsidR="00AC664A" w:rsidRPr="003B13CD" w:rsidRDefault="00AC664A" w:rsidP="000718DD">
            <w:pPr>
              <w:jc w:val="center"/>
              <w:rPr>
                <w:rFonts w:ascii="Sakkal Majalla" w:hAnsi="Sakkal Majalla" w:cs="Monotype Koufi"/>
                <w:b/>
                <w:bCs/>
                <w:color w:val="0070C0"/>
                <w:sz w:val="24"/>
                <w:szCs w:val="24"/>
                <w:rtl/>
                <w:lang w:val="en-GB"/>
              </w:rPr>
            </w:pPr>
          </w:p>
        </w:tc>
        <w:tc>
          <w:tcPr>
            <w:tcW w:w="5096" w:type="dxa"/>
          </w:tcPr>
          <w:p w:rsidR="00AC664A" w:rsidRPr="003B13CD" w:rsidRDefault="00AC664A" w:rsidP="000718DD">
            <w:pPr>
              <w:rPr>
                <w:rFonts w:ascii="Sakkal Majalla" w:hAnsi="Sakkal Majalla" w:cs="Monotype Koufi"/>
                <w:b/>
                <w:bCs/>
                <w:color w:val="0070C0"/>
                <w:sz w:val="24"/>
                <w:szCs w:val="24"/>
                <w:rtl/>
                <w:lang w:val="en-GB"/>
              </w:rPr>
            </w:pPr>
          </w:p>
        </w:tc>
        <w:tc>
          <w:tcPr>
            <w:tcW w:w="4536" w:type="dxa"/>
          </w:tcPr>
          <w:p w:rsidR="00AC664A" w:rsidRPr="003B13CD" w:rsidRDefault="00AC664A" w:rsidP="000718DD">
            <w:pPr>
              <w:rPr>
                <w:rFonts w:ascii="Sakkal Majalla" w:hAnsi="Sakkal Majalla" w:cs="Monotype Koufi"/>
                <w:b/>
                <w:bCs/>
                <w:color w:val="0070C0"/>
                <w:sz w:val="24"/>
                <w:szCs w:val="24"/>
                <w:u w:val="single"/>
                <w:rtl/>
                <w:lang w:val="en-GB"/>
              </w:rPr>
            </w:pPr>
          </w:p>
        </w:tc>
        <w:tc>
          <w:tcPr>
            <w:tcW w:w="1984" w:type="dxa"/>
          </w:tcPr>
          <w:p w:rsidR="00AC664A" w:rsidRPr="003B13CD" w:rsidRDefault="00AC664A" w:rsidP="000718DD">
            <w:pPr>
              <w:rPr>
                <w:rFonts w:ascii="Sakkal Majalla" w:hAnsi="Sakkal Majalla" w:cs="Monotype Koufi"/>
                <w:b/>
                <w:bCs/>
                <w:color w:val="0070C0"/>
                <w:sz w:val="24"/>
                <w:szCs w:val="24"/>
                <w:u w:val="single"/>
                <w:rtl/>
                <w:lang w:val="en-GB"/>
              </w:rPr>
            </w:pPr>
          </w:p>
        </w:tc>
      </w:tr>
      <w:tr w:rsidR="00AC664A" w:rsidTr="000718DD">
        <w:trPr>
          <w:trHeight w:val="70"/>
        </w:trPr>
        <w:tc>
          <w:tcPr>
            <w:tcW w:w="2024" w:type="dxa"/>
            <w:shd w:val="clear" w:color="auto" w:fill="C6D9F1" w:themeFill="text2" w:themeFillTint="33"/>
            <w:vAlign w:val="center"/>
          </w:tcPr>
          <w:p w:rsidR="00AC664A" w:rsidRPr="003B13CD" w:rsidRDefault="00AC664A" w:rsidP="000718DD">
            <w:pPr>
              <w:jc w:val="center"/>
              <w:rPr>
                <w:rFonts w:ascii="Sakkal Majalla" w:hAnsi="Sakkal Majalla" w:cs="Monotype Koufi"/>
                <w:b/>
                <w:bCs/>
                <w:color w:val="0070C0"/>
                <w:sz w:val="24"/>
                <w:szCs w:val="24"/>
                <w:rtl/>
                <w:lang w:val="en-GB"/>
              </w:rPr>
            </w:pPr>
          </w:p>
        </w:tc>
        <w:tc>
          <w:tcPr>
            <w:tcW w:w="5096" w:type="dxa"/>
          </w:tcPr>
          <w:p w:rsidR="00AC664A" w:rsidRPr="003B13CD" w:rsidRDefault="00AC664A" w:rsidP="000718DD">
            <w:pPr>
              <w:rPr>
                <w:rFonts w:ascii="Sakkal Majalla" w:hAnsi="Sakkal Majalla" w:cs="Monotype Koufi"/>
                <w:b/>
                <w:bCs/>
                <w:color w:val="0070C0"/>
                <w:sz w:val="24"/>
                <w:szCs w:val="24"/>
                <w:rtl/>
                <w:lang w:val="en-GB"/>
              </w:rPr>
            </w:pPr>
          </w:p>
        </w:tc>
        <w:tc>
          <w:tcPr>
            <w:tcW w:w="4536" w:type="dxa"/>
          </w:tcPr>
          <w:p w:rsidR="00AC664A" w:rsidRPr="003B13CD" w:rsidRDefault="00AC664A" w:rsidP="000718DD">
            <w:pPr>
              <w:rPr>
                <w:rFonts w:ascii="Sakkal Majalla" w:hAnsi="Sakkal Majalla" w:cs="Monotype Koufi"/>
                <w:b/>
                <w:bCs/>
                <w:color w:val="0070C0"/>
                <w:sz w:val="24"/>
                <w:szCs w:val="24"/>
                <w:u w:val="single"/>
                <w:rtl/>
                <w:lang w:val="en-GB"/>
              </w:rPr>
            </w:pPr>
          </w:p>
        </w:tc>
        <w:tc>
          <w:tcPr>
            <w:tcW w:w="1984" w:type="dxa"/>
          </w:tcPr>
          <w:p w:rsidR="00AC664A" w:rsidRPr="003B13CD" w:rsidRDefault="00AC664A" w:rsidP="000718DD">
            <w:pPr>
              <w:rPr>
                <w:rFonts w:ascii="Sakkal Majalla" w:hAnsi="Sakkal Majalla" w:cs="Monotype Koufi"/>
                <w:b/>
                <w:bCs/>
                <w:color w:val="0070C0"/>
                <w:sz w:val="24"/>
                <w:szCs w:val="24"/>
                <w:u w:val="single"/>
                <w:rtl/>
                <w:lang w:val="en-GB"/>
              </w:rPr>
            </w:pPr>
          </w:p>
        </w:tc>
      </w:tr>
      <w:tr w:rsidR="00AC664A" w:rsidTr="000718DD">
        <w:trPr>
          <w:trHeight w:val="70"/>
        </w:trPr>
        <w:tc>
          <w:tcPr>
            <w:tcW w:w="2024" w:type="dxa"/>
            <w:shd w:val="clear" w:color="auto" w:fill="C6D9F1" w:themeFill="text2" w:themeFillTint="33"/>
            <w:vAlign w:val="center"/>
          </w:tcPr>
          <w:p w:rsidR="00AC664A" w:rsidRPr="003B13CD" w:rsidRDefault="00AC664A" w:rsidP="000718DD">
            <w:pPr>
              <w:jc w:val="center"/>
              <w:rPr>
                <w:rFonts w:ascii="Sakkal Majalla" w:hAnsi="Sakkal Majalla" w:cs="Monotype Koufi"/>
                <w:b/>
                <w:bCs/>
                <w:color w:val="0070C0"/>
                <w:sz w:val="24"/>
                <w:szCs w:val="24"/>
                <w:rtl/>
                <w:lang w:val="en-GB"/>
              </w:rPr>
            </w:pPr>
          </w:p>
        </w:tc>
        <w:tc>
          <w:tcPr>
            <w:tcW w:w="5096" w:type="dxa"/>
          </w:tcPr>
          <w:p w:rsidR="00AC664A" w:rsidRPr="003B13CD" w:rsidRDefault="00AC664A" w:rsidP="000718DD">
            <w:pPr>
              <w:rPr>
                <w:rFonts w:ascii="Sakkal Majalla" w:hAnsi="Sakkal Majalla" w:cs="Monotype Koufi"/>
                <w:b/>
                <w:bCs/>
                <w:color w:val="0070C0"/>
                <w:sz w:val="24"/>
                <w:szCs w:val="24"/>
                <w:rtl/>
                <w:lang w:val="en-GB"/>
              </w:rPr>
            </w:pPr>
          </w:p>
        </w:tc>
        <w:tc>
          <w:tcPr>
            <w:tcW w:w="4536" w:type="dxa"/>
          </w:tcPr>
          <w:p w:rsidR="00AC664A" w:rsidRPr="003B13CD" w:rsidRDefault="00AC664A" w:rsidP="000718DD">
            <w:pPr>
              <w:rPr>
                <w:rFonts w:ascii="Sakkal Majalla" w:hAnsi="Sakkal Majalla" w:cs="Monotype Koufi"/>
                <w:b/>
                <w:bCs/>
                <w:color w:val="0070C0"/>
                <w:sz w:val="24"/>
                <w:szCs w:val="24"/>
                <w:u w:val="single"/>
                <w:rtl/>
                <w:lang w:val="en-GB"/>
              </w:rPr>
            </w:pPr>
          </w:p>
        </w:tc>
        <w:tc>
          <w:tcPr>
            <w:tcW w:w="1984" w:type="dxa"/>
          </w:tcPr>
          <w:p w:rsidR="00AC664A" w:rsidRPr="003B13CD" w:rsidRDefault="00AC664A" w:rsidP="000718DD">
            <w:pPr>
              <w:rPr>
                <w:rFonts w:ascii="Sakkal Majalla" w:hAnsi="Sakkal Majalla" w:cs="Monotype Koufi"/>
                <w:b/>
                <w:bCs/>
                <w:color w:val="0070C0"/>
                <w:sz w:val="24"/>
                <w:szCs w:val="24"/>
                <w:u w:val="single"/>
                <w:rtl/>
                <w:lang w:val="en-GB"/>
              </w:rPr>
            </w:pPr>
          </w:p>
        </w:tc>
      </w:tr>
      <w:tr w:rsidR="00816254" w:rsidTr="000718DD">
        <w:trPr>
          <w:trHeight w:val="184"/>
        </w:trPr>
        <w:tc>
          <w:tcPr>
            <w:tcW w:w="2024" w:type="dxa"/>
            <w:vMerge w:val="restart"/>
            <w:shd w:val="clear" w:color="auto" w:fill="C6D9F1" w:themeFill="text2" w:themeFillTint="33"/>
            <w:vAlign w:val="center"/>
          </w:tcPr>
          <w:p w:rsidR="00816254" w:rsidRPr="003B13CD" w:rsidRDefault="00816254" w:rsidP="000718DD">
            <w:pPr>
              <w:rPr>
                <w:rFonts w:ascii="Sakkal Majalla" w:hAnsi="Sakkal Majalla" w:cs="Monotype Koufi"/>
                <w:b/>
                <w:bCs/>
                <w:color w:val="0070C0"/>
                <w:sz w:val="24"/>
                <w:szCs w:val="24"/>
                <w:rtl/>
                <w:lang w:val="en-GB"/>
              </w:rPr>
            </w:pPr>
            <w:r w:rsidRPr="003B13CD">
              <w:rPr>
                <w:rFonts w:ascii="Sakkal Majalla" w:hAnsi="Sakkal Majalla" w:cs="Monotype Koufi" w:hint="cs"/>
                <w:b/>
                <w:bCs/>
                <w:color w:val="0070C0"/>
                <w:sz w:val="24"/>
                <w:szCs w:val="24"/>
                <w:rtl/>
                <w:lang w:val="en-GB"/>
              </w:rPr>
              <w:t>الهدف الاستراتيجي الثاني /</w:t>
            </w:r>
          </w:p>
        </w:tc>
        <w:tc>
          <w:tcPr>
            <w:tcW w:w="5096" w:type="dxa"/>
            <w:vMerge w:val="restart"/>
          </w:tcPr>
          <w:p w:rsidR="00816254" w:rsidRPr="003B13CD" w:rsidRDefault="00816254" w:rsidP="000718DD">
            <w:pPr>
              <w:rPr>
                <w:rFonts w:ascii="Sakkal Majalla" w:hAnsi="Sakkal Majalla" w:cs="Monotype Koufi"/>
                <w:b/>
                <w:bCs/>
                <w:color w:val="0070C0"/>
                <w:sz w:val="24"/>
                <w:szCs w:val="24"/>
                <w:rtl/>
                <w:lang w:val="en-GB"/>
              </w:rPr>
            </w:pPr>
            <w:r w:rsidRPr="003B13CD">
              <w:rPr>
                <w:rFonts w:ascii="Sakkal Majalla" w:hAnsi="Sakkal Majalla" w:cs="Monotype Koufi" w:hint="cs"/>
                <w:b/>
                <w:bCs/>
                <w:color w:val="0070C0"/>
                <w:sz w:val="24"/>
                <w:szCs w:val="24"/>
                <w:rtl/>
                <w:lang w:val="en-GB"/>
              </w:rPr>
              <w:t>المبادرة الأولى</w:t>
            </w:r>
          </w:p>
        </w:tc>
        <w:tc>
          <w:tcPr>
            <w:tcW w:w="4536" w:type="dxa"/>
          </w:tcPr>
          <w:p w:rsidR="00816254" w:rsidRPr="003B13CD" w:rsidRDefault="00816254" w:rsidP="000718DD">
            <w:pPr>
              <w:rPr>
                <w:rFonts w:ascii="Sakkal Majalla" w:hAnsi="Sakkal Majalla" w:cs="Monotype Koufi"/>
                <w:b/>
                <w:bCs/>
                <w:color w:val="0070C0"/>
                <w:sz w:val="24"/>
                <w:szCs w:val="24"/>
                <w:u w:val="single"/>
                <w:rtl/>
                <w:lang w:val="en-GB"/>
              </w:rPr>
            </w:pPr>
          </w:p>
        </w:tc>
        <w:tc>
          <w:tcPr>
            <w:tcW w:w="1984" w:type="dxa"/>
          </w:tcPr>
          <w:p w:rsidR="00816254" w:rsidRPr="003B13CD" w:rsidRDefault="00816254" w:rsidP="000718DD">
            <w:pPr>
              <w:rPr>
                <w:rFonts w:ascii="Sakkal Majalla" w:hAnsi="Sakkal Majalla" w:cs="Monotype Koufi"/>
                <w:b/>
                <w:bCs/>
                <w:color w:val="0070C0"/>
                <w:sz w:val="24"/>
                <w:szCs w:val="24"/>
                <w:u w:val="single"/>
                <w:rtl/>
                <w:lang w:val="en-GB"/>
              </w:rPr>
            </w:pPr>
          </w:p>
        </w:tc>
      </w:tr>
      <w:tr w:rsidR="00816254" w:rsidTr="000718DD">
        <w:trPr>
          <w:trHeight w:val="234"/>
        </w:trPr>
        <w:tc>
          <w:tcPr>
            <w:tcW w:w="2024" w:type="dxa"/>
            <w:vMerge/>
            <w:shd w:val="clear" w:color="auto" w:fill="C6D9F1" w:themeFill="text2" w:themeFillTint="33"/>
            <w:vAlign w:val="center"/>
          </w:tcPr>
          <w:p w:rsidR="00816254" w:rsidRPr="003B13CD" w:rsidRDefault="00816254" w:rsidP="000718DD">
            <w:pPr>
              <w:jc w:val="center"/>
              <w:rPr>
                <w:rFonts w:ascii="Sakkal Majalla" w:hAnsi="Sakkal Majalla" w:cs="Monotype Koufi"/>
                <w:b/>
                <w:bCs/>
                <w:color w:val="0070C0"/>
                <w:sz w:val="24"/>
                <w:szCs w:val="24"/>
                <w:rtl/>
                <w:lang w:val="en-GB"/>
              </w:rPr>
            </w:pPr>
          </w:p>
        </w:tc>
        <w:tc>
          <w:tcPr>
            <w:tcW w:w="5096" w:type="dxa"/>
            <w:vMerge/>
          </w:tcPr>
          <w:p w:rsidR="00816254" w:rsidRPr="003B13CD" w:rsidRDefault="00816254" w:rsidP="000718DD">
            <w:pPr>
              <w:rPr>
                <w:rFonts w:ascii="Sakkal Majalla" w:hAnsi="Sakkal Majalla" w:cs="Monotype Koufi"/>
                <w:b/>
                <w:bCs/>
                <w:color w:val="0070C0"/>
                <w:sz w:val="24"/>
                <w:szCs w:val="24"/>
                <w:rtl/>
                <w:lang w:val="en-GB"/>
              </w:rPr>
            </w:pPr>
          </w:p>
        </w:tc>
        <w:tc>
          <w:tcPr>
            <w:tcW w:w="4536" w:type="dxa"/>
          </w:tcPr>
          <w:p w:rsidR="00816254" w:rsidRPr="003B13CD" w:rsidRDefault="00816254" w:rsidP="000718DD">
            <w:pPr>
              <w:rPr>
                <w:rFonts w:ascii="Sakkal Majalla" w:hAnsi="Sakkal Majalla" w:cs="Monotype Koufi"/>
                <w:b/>
                <w:bCs/>
                <w:color w:val="0070C0"/>
                <w:sz w:val="24"/>
                <w:szCs w:val="24"/>
                <w:u w:val="single"/>
                <w:rtl/>
                <w:lang w:val="en-GB"/>
              </w:rPr>
            </w:pPr>
          </w:p>
        </w:tc>
        <w:tc>
          <w:tcPr>
            <w:tcW w:w="1984" w:type="dxa"/>
          </w:tcPr>
          <w:p w:rsidR="00816254" w:rsidRPr="003B13CD" w:rsidRDefault="00816254" w:rsidP="000718DD">
            <w:pPr>
              <w:rPr>
                <w:rFonts w:ascii="Sakkal Majalla" w:hAnsi="Sakkal Majalla" w:cs="Monotype Koufi"/>
                <w:b/>
                <w:bCs/>
                <w:color w:val="0070C0"/>
                <w:sz w:val="24"/>
                <w:szCs w:val="24"/>
                <w:u w:val="single"/>
                <w:rtl/>
                <w:lang w:val="en-GB"/>
              </w:rPr>
            </w:pPr>
          </w:p>
        </w:tc>
      </w:tr>
      <w:tr w:rsidR="00816254" w:rsidTr="000718DD">
        <w:trPr>
          <w:trHeight w:val="196"/>
        </w:trPr>
        <w:tc>
          <w:tcPr>
            <w:tcW w:w="2024" w:type="dxa"/>
            <w:vMerge/>
            <w:shd w:val="clear" w:color="auto" w:fill="C6D9F1" w:themeFill="text2" w:themeFillTint="33"/>
            <w:vAlign w:val="center"/>
          </w:tcPr>
          <w:p w:rsidR="00816254" w:rsidRPr="003B13CD" w:rsidRDefault="00816254" w:rsidP="000718DD">
            <w:pPr>
              <w:jc w:val="center"/>
              <w:rPr>
                <w:rFonts w:ascii="Sakkal Majalla" w:hAnsi="Sakkal Majalla" w:cs="Monotype Koufi"/>
                <w:b/>
                <w:bCs/>
                <w:color w:val="0070C0"/>
                <w:sz w:val="24"/>
                <w:szCs w:val="24"/>
                <w:rtl/>
                <w:lang w:val="en-GB"/>
              </w:rPr>
            </w:pPr>
          </w:p>
        </w:tc>
        <w:tc>
          <w:tcPr>
            <w:tcW w:w="5096" w:type="dxa"/>
            <w:vMerge/>
          </w:tcPr>
          <w:p w:rsidR="00816254" w:rsidRPr="003B13CD" w:rsidRDefault="00816254" w:rsidP="000718DD">
            <w:pPr>
              <w:rPr>
                <w:rFonts w:ascii="Sakkal Majalla" w:hAnsi="Sakkal Majalla" w:cs="Monotype Koufi"/>
                <w:b/>
                <w:bCs/>
                <w:color w:val="0070C0"/>
                <w:sz w:val="24"/>
                <w:szCs w:val="24"/>
                <w:rtl/>
                <w:lang w:val="en-GB"/>
              </w:rPr>
            </w:pPr>
          </w:p>
        </w:tc>
        <w:tc>
          <w:tcPr>
            <w:tcW w:w="4536" w:type="dxa"/>
          </w:tcPr>
          <w:p w:rsidR="00816254" w:rsidRPr="003B13CD" w:rsidRDefault="00816254" w:rsidP="000718DD">
            <w:pPr>
              <w:rPr>
                <w:rFonts w:ascii="Sakkal Majalla" w:hAnsi="Sakkal Majalla" w:cs="Monotype Koufi"/>
                <w:b/>
                <w:bCs/>
                <w:color w:val="0070C0"/>
                <w:sz w:val="24"/>
                <w:szCs w:val="24"/>
                <w:u w:val="single"/>
                <w:rtl/>
                <w:lang w:val="en-GB"/>
              </w:rPr>
            </w:pPr>
          </w:p>
        </w:tc>
        <w:tc>
          <w:tcPr>
            <w:tcW w:w="1984" w:type="dxa"/>
          </w:tcPr>
          <w:p w:rsidR="00816254" w:rsidRPr="003B13CD" w:rsidRDefault="00816254" w:rsidP="000718DD">
            <w:pPr>
              <w:rPr>
                <w:rFonts w:ascii="Sakkal Majalla" w:hAnsi="Sakkal Majalla" w:cs="Monotype Koufi"/>
                <w:b/>
                <w:bCs/>
                <w:color w:val="0070C0"/>
                <w:sz w:val="24"/>
                <w:szCs w:val="24"/>
                <w:u w:val="single"/>
                <w:rtl/>
                <w:lang w:val="en-GB"/>
              </w:rPr>
            </w:pPr>
          </w:p>
        </w:tc>
      </w:tr>
      <w:tr w:rsidR="00816254" w:rsidTr="000718DD">
        <w:trPr>
          <w:trHeight w:val="201"/>
        </w:trPr>
        <w:tc>
          <w:tcPr>
            <w:tcW w:w="2024" w:type="dxa"/>
            <w:vMerge/>
            <w:shd w:val="clear" w:color="auto" w:fill="C6D9F1" w:themeFill="text2" w:themeFillTint="33"/>
            <w:vAlign w:val="center"/>
          </w:tcPr>
          <w:p w:rsidR="00816254" w:rsidRPr="003B13CD" w:rsidRDefault="00816254" w:rsidP="000718DD">
            <w:pPr>
              <w:jc w:val="center"/>
              <w:rPr>
                <w:rFonts w:ascii="Sakkal Majalla" w:hAnsi="Sakkal Majalla" w:cs="Monotype Koufi"/>
                <w:b/>
                <w:bCs/>
                <w:color w:val="0070C0"/>
                <w:sz w:val="24"/>
                <w:szCs w:val="24"/>
                <w:rtl/>
                <w:lang w:val="en-GB"/>
              </w:rPr>
            </w:pPr>
          </w:p>
        </w:tc>
        <w:tc>
          <w:tcPr>
            <w:tcW w:w="5096" w:type="dxa"/>
            <w:vMerge w:val="restart"/>
          </w:tcPr>
          <w:p w:rsidR="00816254" w:rsidRPr="003B13CD" w:rsidRDefault="00816254" w:rsidP="000718DD">
            <w:pPr>
              <w:rPr>
                <w:rFonts w:ascii="Sakkal Majalla" w:hAnsi="Sakkal Majalla" w:cs="Monotype Koufi"/>
                <w:b/>
                <w:bCs/>
                <w:color w:val="0070C0"/>
                <w:sz w:val="24"/>
                <w:szCs w:val="24"/>
                <w:rtl/>
                <w:lang w:val="en-GB"/>
              </w:rPr>
            </w:pPr>
            <w:r w:rsidRPr="003B13CD">
              <w:rPr>
                <w:rFonts w:ascii="Sakkal Majalla" w:hAnsi="Sakkal Majalla" w:cs="Monotype Koufi" w:hint="cs"/>
                <w:b/>
                <w:bCs/>
                <w:color w:val="0070C0"/>
                <w:sz w:val="24"/>
                <w:szCs w:val="24"/>
                <w:rtl/>
                <w:lang w:val="en-GB"/>
              </w:rPr>
              <w:t xml:space="preserve">المبادرة الثانية </w:t>
            </w:r>
          </w:p>
        </w:tc>
        <w:tc>
          <w:tcPr>
            <w:tcW w:w="4536" w:type="dxa"/>
          </w:tcPr>
          <w:p w:rsidR="00816254" w:rsidRPr="003B13CD" w:rsidRDefault="00816254" w:rsidP="000718DD">
            <w:pPr>
              <w:rPr>
                <w:rFonts w:ascii="Sakkal Majalla" w:hAnsi="Sakkal Majalla" w:cs="Monotype Koufi"/>
                <w:b/>
                <w:bCs/>
                <w:color w:val="0070C0"/>
                <w:sz w:val="24"/>
                <w:szCs w:val="24"/>
                <w:u w:val="single"/>
                <w:rtl/>
                <w:lang w:val="en-GB"/>
              </w:rPr>
            </w:pPr>
          </w:p>
        </w:tc>
        <w:tc>
          <w:tcPr>
            <w:tcW w:w="1984" w:type="dxa"/>
          </w:tcPr>
          <w:p w:rsidR="00816254" w:rsidRPr="003B13CD" w:rsidRDefault="00816254" w:rsidP="000718DD">
            <w:pPr>
              <w:rPr>
                <w:rFonts w:ascii="Sakkal Majalla" w:hAnsi="Sakkal Majalla" w:cs="Monotype Koufi"/>
                <w:b/>
                <w:bCs/>
                <w:color w:val="0070C0"/>
                <w:sz w:val="24"/>
                <w:szCs w:val="24"/>
                <w:u w:val="single"/>
                <w:rtl/>
                <w:lang w:val="en-GB"/>
              </w:rPr>
            </w:pPr>
          </w:p>
        </w:tc>
      </w:tr>
      <w:tr w:rsidR="00816254" w:rsidTr="000718DD">
        <w:trPr>
          <w:trHeight w:val="234"/>
        </w:trPr>
        <w:tc>
          <w:tcPr>
            <w:tcW w:w="2024" w:type="dxa"/>
            <w:vMerge/>
            <w:shd w:val="clear" w:color="auto" w:fill="C6D9F1" w:themeFill="text2" w:themeFillTint="33"/>
            <w:vAlign w:val="center"/>
          </w:tcPr>
          <w:p w:rsidR="00816254" w:rsidRPr="003B13CD" w:rsidRDefault="00816254" w:rsidP="000718DD">
            <w:pPr>
              <w:jc w:val="center"/>
              <w:rPr>
                <w:rFonts w:ascii="Sakkal Majalla" w:hAnsi="Sakkal Majalla" w:cs="Monotype Koufi"/>
                <w:b/>
                <w:bCs/>
                <w:color w:val="0070C0"/>
                <w:sz w:val="24"/>
                <w:szCs w:val="24"/>
                <w:rtl/>
                <w:lang w:val="en-GB"/>
              </w:rPr>
            </w:pPr>
          </w:p>
        </w:tc>
        <w:tc>
          <w:tcPr>
            <w:tcW w:w="5096" w:type="dxa"/>
            <w:vMerge/>
          </w:tcPr>
          <w:p w:rsidR="00816254" w:rsidRPr="003B13CD" w:rsidRDefault="00816254" w:rsidP="000718DD">
            <w:pPr>
              <w:rPr>
                <w:rFonts w:ascii="Sakkal Majalla" w:hAnsi="Sakkal Majalla" w:cs="Monotype Koufi"/>
                <w:b/>
                <w:bCs/>
                <w:color w:val="0070C0"/>
                <w:sz w:val="24"/>
                <w:szCs w:val="24"/>
                <w:rtl/>
                <w:lang w:val="en-GB"/>
              </w:rPr>
            </w:pPr>
          </w:p>
        </w:tc>
        <w:tc>
          <w:tcPr>
            <w:tcW w:w="4536" w:type="dxa"/>
          </w:tcPr>
          <w:p w:rsidR="00816254" w:rsidRPr="003B13CD" w:rsidRDefault="00816254" w:rsidP="000718DD">
            <w:pPr>
              <w:rPr>
                <w:rFonts w:ascii="Sakkal Majalla" w:hAnsi="Sakkal Majalla" w:cs="Monotype Koufi"/>
                <w:b/>
                <w:bCs/>
                <w:color w:val="0070C0"/>
                <w:sz w:val="24"/>
                <w:szCs w:val="24"/>
                <w:u w:val="single"/>
                <w:rtl/>
                <w:lang w:val="en-GB"/>
              </w:rPr>
            </w:pPr>
          </w:p>
        </w:tc>
        <w:tc>
          <w:tcPr>
            <w:tcW w:w="1984" w:type="dxa"/>
          </w:tcPr>
          <w:p w:rsidR="00816254" w:rsidRPr="003B13CD" w:rsidRDefault="00816254" w:rsidP="000718DD">
            <w:pPr>
              <w:rPr>
                <w:rFonts w:ascii="Sakkal Majalla" w:hAnsi="Sakkal Majalla" w:cs="Monotype Koufi"/>
                <w:b/>
                <w:bCs/>
                <w:color w:val="0070C0"/>
                <w:sz w:val="24"/>
                <w:szCs w:val="24"/>
                <w:u w:val="single"/>
                <w:rtl/>
                <w:lang w:val="en-GB"/>
              </w:rPr>
            </w:pPr>
          </w:p>
        </w:tc>
      </w:tr>
      <w:tr w:rsidR="00816254" w:rsidTr="000718DD">
        <w:trPr>
          <w:trHeight w:val="285"/>
        </w:trPr>
        <w:tc>
          <w:tcPr>
            <w:tcW w:w="2024" w:type="dxa"/>
            <w:vMerge/>
            <w:shd w:val="clear" w:color="auto" w:fill="C6D9F1" w:themeFill="text2" w:themeFillTint="33"/>
            <w:vAlign w:val="center"/>
          </w:tcPr>
          <w:p w:rsidR="00816254" w:rsidRPr="003B13CD" w:rsidRDefault="00816254" w:rsidP="000718DD">
            <w:pPr>
              <w:jc w:val="center"/>
              <w:rPr>
                <w:rFonts w:ascii="Sakkal Majalla" w:hAnsi="Sakkal Majalla" w:cs="Monotype Koufi"/>
                <w:b/>
                <w:bCs/>
                <w:color w:val="0070C0"/>
                <w:sz w:val="24"/>
                <w:szCs w:val="24"/>
                <w:rtl/>
                <w:lang w:val="en-GB"/>
              </w:rPr>
            </w:pPr>
          </w:p>
        </w:tc>
        <w:tc>
          <w:tcPr>
            <w:tcW w:w="5096" w:type="dxa"/>
          </w:tcPr>
          <w:p w:rsidR="00816254" w:rsidRPr="003B13CD" w:rsidRDefault="00816254" w:rsidP="000718DD">
            <w:pPr>
              <w:rPr>
                <w:rFonts w:ascii="Sakkal Majalla" w:hAnsi="Sakkal Majalla" w:cs="Monotype Koufi"/>
                <w:b/>
                <w:bCs/>
                <w:color w:val="0070C0"/>
                <w:sz w:val="24"/>
                <w:szCs w:val="24"/>
                <w:rtl/>
                <w:lang w:val="en-GB"/>
              </w:rPr>
            </w:pPr>
            <w:r w:rsidRPr="003B13CD">
              <w:rPr>
                <w:rFonts w:ascii="Sakkal Majalla" w:hAnsi="Sakkal Majalla" w:cs="Monotype Koufi" w:hint="cs"/>
                <w:b/>
                <w:bCs/>
                <w:color w:val="0070C0"/>
                <w:sz w:val="24"/>
                <w:szCs w:val="24"/>
                <w:rtl/>
                <w:lang w:val="en-GB"/>
              </w:rPr>
              <w:t>المبادرة الثالثة</w:t>
            </w:r>
          </w:p>
        </w:tc>
        <w:tc>
          <w:tcPr>
            <w:tcW w:w="4536" w:type="dxa"/>
          </w:tcPr>
          <w:p w:rsidR="00816254" w:rsidRPr="003B13CD" w:rsidRDefault="00816254" w:rsidP="000718DD">
            <w:pPr>
              <w:rPr>
                <w:rFonts w:ascii="Sakkal Majalla" w:hAnsi="Sakkal Majalla" w:cs="Monotype Koufi"/>
                <w:b/>
                <w:bCs/>
                <w:color w:val="0070C0"/>
                <w:sz w:val="24"/>
                <w:szCs w:val="24"/>
                <w:u w:val="single"/>
                <w:rtl/>
                <w:lang w:val="en-GB"/>
              </w:rPr>
            </w:pPr>
          </w:p>
        </w:tc>
        <w:tc>
          <w:tcPr>
            <w:tcW w:w="1984" w:type="dxa"/>
          </w:tcPr>
          <w:p w:rsidR="00816254" w:rsidRPr="003B13CD" w:rsidRDefault="00816254" w:rsidP="000718DD">
            <w:pPr>
              <w:rPr>
                <w:rFonts w:ascii="Sakkal Majalla" w:hAnsi="Sakkal Majalla" w:cs="Monotype Koufi"/>
                <w:b/>
                <w:bCs/>
                <w:color w:val="0070C0"/>
                <w:sz w:val="24"/>
                <w:szCs w:val="24"/>
                <w:u w:val="single"/>
                <w:rtl/>
                <w:lang w:val="en-GB"/>
              </w:rPr>
            </w:pPr>
          </w:p>
        </w:tc>
      </w:tr>
    </w:tbl>
    <w:p w:rsidR="009021DF" w:rsidRPr="00047D81" w:rsidRDefault="00047D81" w:rsidP="009021DF">
      <w:pPr>
        <w:rPr>
          <w:rFonts w:ascii="Sakkal Majalla" w:hAnsi="Sakkal Majalla" w:cs="Monotype Koufi"/>
          <w:b/>
          <w:bCs/>
          <w:color w:val="17365D" w:themeColor="text2" w:themeShade="BF"/>
          <w:sz w:val="32"/>
          <w:szCs w:val="32"/>
          <w:rtl/>
        </w:rPr>
      </w:pPr>
      <w:r w:rsidRPr="00047D81">
        <w:rPr>
          <w:rFonts w:ascii="Sakkal Majalla" w:hAnsi="Sakkal Majalla" w:cs="Monotype Koufi" w:hint="cs"/>
          <w:b/>
          <w:bCs/>
          <w:color w:val="17365D" w:themeColor="text2" w:themeShade="BF"/>
          <w:sz w:val="32"/>
          <w:szCs w:val="32"/>
          <w:rtl/>
        </w:rPr>
        <w:lastRenderedPageBreak/>
        <w:t xml:space="preserve"> </w:t>
      </w:r>
      <w:r w:rsidR="005B0635">
        <w:rPr>
          <w:rFonts w:ascii="Sakkal Majalla" w:hAnsi="Sakkal Majalla" w:cs="Monotype Koufi" w:hint="cs"/>
          <w:b/>
          <w:bCs/>
          <w:color w:val="17365D" w:themeColor="text2" w:themeShade="BF"/>
          <w:sz w:val="32"/>
          <w:szCs w:val="32"/>
          <w:rtl/>
        </w:rPr>
        <w:t xml:space="preserve">                                                               </w:t>
      </w:r>
      <w:r w:rsidRPr="00047D81">
        <w:rPr>
          <w:rFonts w:ascii="Sakkal Majalla" w:hAnsi="Sakkal Majalla" w:cs="Monotype Koufi" w:hint="cs"/>
          <w:b/>
          <w:bCs/>
          <w:color w:val="17365D" w:themeColor="text2" w:themeShade="BF"/>
          <w:sz w:val="32"/>
          <w:szCs w:val="32"/>
          <w:rtl/>
        </w:rPr>
        <w:t xml:space="preserve"> جدول التوافق مع اهداف الخطة الاستراتيجية </w:t>
      </w:r>
      <w:r w:rsidRPr="00047D81">
        <w:rPr>
          <w:rFonts w:ascii="Sakkal Majalla" w:hAnsi="Sakkal Majalla" w:cs="Monotype Koufi"/>
          <w:b/>
          <w:bCs/>
          <w:color w:val="17365D" w:themeColor="text2" w:themeShade="BF"/>
          <w:sz w:val="32"/>
          <w:szCs w:val="32"/>
        </w:rPr>
        <w:t>KSU2030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047D81" w:rsidTr="00047D81">
        <w:tc>
          <w:tcPr>
            <w:tcW w:w="7087" w:type="dxa"/>
            <w:shd w:val="clear" w:color="auto" w:fill="D9D9D9" w:themeFill="background1" w:themeFillShade="D9"/>
          </w:tcPr>
          <w:p w:rsidR="00047D81" w:rsidRPr="00047D81" w:rsidRDefault="00047D81" w:rsidP="000C7399">
            <w:pPr>
              <w:jc w:val="center"/>
              <w:rPr>
                <w:rFonts w:ascii="Sakkal Majalla" w:hAnsi="Sakkal Majalla" w:cs="Monotype Koufi"/>
                <w:b/>
                <w:bCs/>
                <w:color w:val="0070C0"/>
                <w:sz w:val="32"/>
                <w:szCs w:val="32"/>
                <w:rtl/>
              </w:rPr>
            </w:pPr>
            <w:r w:rsidRPr="00047D81">
              <w:rPr>
                <w:rFonts w:ascii="Sakkal Majalla" w:hAnsi="Sakkal Majalla" w:cs="Monotype Koufi" w:hint="cs"/>
                <w:b/>
                <w:bCs/>
                <w:color w:val="0070C0"/>
                <w:sz w:val="32"/>
                <w:szCs w:val="32"/>
                <w:rtl/>
              </w:rPr>
              <w:t xml:space="preserve">اهداف الخطة الاستراتيجية </w:t>
            </w:r>
            <w:r w:rsidRPr="00047D81">
              <w:rPr>
                <w:rFonts w:ascii="Sakkal Majalla" w:hAnsi="Sakkal Majalla" w:cs="Monotype Koufi"/>
                <w:b/>
                <w:bCs/>
                <w:color w:val="0070C0"/>
                <w:sz w:val="32"/>
                <w:szCs w:val="32"/>
              </w:rPr>
              <w:t>KSU2030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:rsidR="00047D81" w:rsidRPr="00047D81" w:rsidRDefault="00047D81" w:rsidP="000C7399">
            <w:pPr>
              <w:jc w:val="center"/>
              <w:rPr>
                <w:rFonts w:ascii="Sakkal Majalla" w:hAnsi="Sakkal Majalla" w:cs="Monotype Koufi"/>
                <w:b/>
                <w:bCs/>
                <w:color w:val="0070C0"/>
                <w:sz w:val="32"/>
                <w:szCs w:val="32"/>
                <w:rtl/>
              </w:rPr>
            </w:pPr>
            <w:r w:rsidRPr="00047D81">
              <w:rPr>
                <w:rFonts w:ascii="Sakkal Majalla" w:hAnsi="Sakkal Majalla" w:cs="Monotype Koufi" w:hint="cs"/>
                <w:b/>
                <w:bCs/>
                <w:color w:val="0070C0"/>
                <w:sz w:val="32"/>
                <w:szCs w:val="32"/>
                <w:rtl/>
              </w:rPr>
              <w:t>اهداف (الوحدة) الاستراتيجية</w:t>
            </w:r>
          </w:p>
        </w:tc>
      </w:tr>
      <w:tr w:rsidR="00047D81" w:rsidTr="00047D81">
        <w:tc>
          <w:tcPr>
            <w:tcW w:w="7087" w:type="dxa"/>
            <w:shd w:val="clear" w:color="auto" w:fill="C6D9F1" w:themeFill="text2" w:themeFillTint="33"/>
          </w:tcPr>
          <w:p w:rsidR="00047D81" w:rsidRPr="00E7680E" w:rsidRDefault="00047D81" w:rsidP="007823BB">
            <w:pPr>
              <w:jc w:val="lowKashida"/>
              <w:rPr>
                <w:rFonts w:ascii="Sakkal Majalla" w:hAnsi="Sakkal Majalla" w:cs="Monotype Koufi"/>
                <w:sz w:val="24"/>
                <w:szCs w:val="24"/>
                <w:rtl/>
              </w:rPr>
            </w:pP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الإجادة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في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جميع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المجالات،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والتميز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في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مجالات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محددة</w:t>
            </w:r>
          </w:p>
          <w:p w:rsidR="00047D81" w:rsidRPr="00E7680E" w:rsidRDefault="00047D81" w:rsidP="007823BB">
            <w:pPr>
              <w:jc w:val="lowKashida"/>
              <w:rPr>
                <w:rFonts w:ascii="Sakkal Majalla" w:hAnsi="Sakkal Majalla" w:cs="Monotype Koufi"/>
                <w:sz w:val="24"/>
                <w:szCs w:val="24"/>
                <w:rtl/>
              </w:rPr>
            </w:pP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تحقيق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تقدم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في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التصنيفات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العالمية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عن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طريق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تقوية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الجامعة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بأكملها،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من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خلال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مجالات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أكاديمية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للتميّز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البحثي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والتعليمي</w:t>
            </w:r>
          </w:p>
        </w:tc>
        <w:tc>
          <w:tcPr>
            <w:tcW w:w="7087" w:type="dxa"/>
          </w:tcPr>
          <w:p w:rsidR="00047D81" w:rsidRDefault="00047D81" w:rsidP="009021DF">
            <w:pPr>
              <w:rPr>
                <w:rFonts w:ascii="Sakkal Majalla" w:hAnsi="Sakkal Majalla" w:cs="Monotype Koufi"/>
                <w:b/>
                <w:bCs/>
                <w:color w:val="002060"/>
                <w:sz w:val="32"/>
                <w:szCs w:val="32"/>
                <w:rtl/>
              </w:rPr>
            </w:pPr>
          </w:p>
        </w:tc>
      </w:tr>
      <w:tr w:rsidR="00047D81" w:rsidTr="00047D81">
        <w:tc>
          <w:tcPr>
            <w:tcW w:w="7087" w:type="dxa"/>
            <w:shd w:val="clear" w:color="auto" w:fill="C6D9F1" w:themeFill="text2" w:themeFillTint="33"/>
          </w:tcPr>
          <w:p w:rsidR="00047D81" w:rsidRPr="00E7680E" w:rsidRDefault="00047D81" w:rsidP="007823BB">
            <w:pPr>
              <w:jc w:val="lowKashida"/>
              <w:rPr>
                <w:rFonts w:ascii="Sakkal Majalla" w:hAnsi="Sakkal Majalla" w:cs="Monotype Koufi"/>
                <w:sz w:val="24"/>
                <w:szCs w:val="24"/>
                <w:rtl/>
              </w:rPr>
            </w:pP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أعضاء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هيئة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تدريس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متميزون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: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استقطاب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وتطوير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هيئة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تدريس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متميزين</w:t>
            </w:r>
          </w:p>
        </w:tc>
        <w:tc>
          <w:tcPr>
            <w:tcW w:w="7087" w:type="dxa"/>
          </w:tcPr>
          <w:p w:rsidR="00047D81" w:rsidRDefault="00047D81" w:rsidP="009021DF">
            <w:pPr>
              <w:rPr>
                <w:rFonts w:ascii="Sakkal Majalla" w:hAnsi="Sakkal Majalla" w:cs="Monotype Koufi"/>
                <w:b/>
                <w:bCs/>
                <w:color w:val="002060"/>
                <w:sz w:val="32"/>
                <w:szCs w:val="32"/>
                <w:rtl/>
              </w:rPr>
            </w:pPr>
          </w:p>
        </w:tc>
      </w:tr>
      <w:tr w:rsidR="00047D81" w:rsidTr="00047D81">
        <w:tc>
          <w:tcPr>
            <w:tcW w:w="7087" w:type="dxa"/>
            <w:shd w:val="clear" w:color="auto" w:fill="C6D9F1" w:themeFill="text2" w:themeFillTint="33"/>
          </w:tcPr>
          <w:p w:rsidR="00047D81" w:rsidRPr="00E7680E" w:rsidRDefault="00047D81" w:rsidP="007823BB">
            <w:pPr>
              <w:jc w:val="lowKashida"/>
              <w:rPr>
                <w:rFonts w:ascii="Sakkal Majalla" w:hAnsi="Sakkal Majalla" w:cs="Monotype Koufi"/>
                <w:sz w:val="24"/>
                <w:szCs w:val="24"/>
                <w:rtl/>
              </w:rPr>
            </w:pP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الكيف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وليس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الكم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: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تحقيق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bookmarkStart w:id="0" w:name="_GoBack"/>
            <w:bookmarkEnd w:id="0"/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الجودة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المطلوبة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من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خلال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تقليل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عدد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طلبة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جامعة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الملك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سعود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وزيادة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نسبة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طلبة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الدراسات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العليا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ورفع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شروط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الالتحاق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بالجامعة</w:t>
            </w:r>
          </w:p>
        </w:tc>
        <w:tc>
          <w:tcPr>
            <w:tcW w:w="7087" w:type="dxa"/>
          </w:tcPr>
          <w:p w:rsidR="00047D81" w:rsidRDefault="00047D81" w:rsidP="009021DF">
            <w:pPr>
              <w:rPr>
                <w:rFonts w:ascii="Sakkal Majalla" w:hAnsi="Sakkal Majalla" w:cs="Monotype Koufi"/>
                <w:b/>
                <w:bCs/>
                <w:color w:val="002060"/>
                <w:sz w:val="32"/>
                <w:szCs w:val="32"/>
                <w:rtl/>
              </w:rPr>
            </w:pPr>
          </w:p>
        </w:tc>
      </w:tr>
      <w:tr w:rsidR="00047D81" w:rsidTr="00047D81">
        <w:tc>
          <w:tcPr>
            <w:tcW w:w="7087" w:type="dxa"/>
            <w:shd w:val="clear" w:color="auto" w:fill="C6D9F1" w:themeFill="text2" w:themeFillTint="33"/>
          </w:tcPr>
          <w:p w:rsidR="00047D81" w:rsidRPr="00E7680E" w:rsidRDefault="00047D81" w:rsidP="007823BB">
            <w:pPr>
              <w:jc w:val="lowKashida"/>
              <w:rPr>
                <w:rFonts w:ascii="Sakkal Majalla" w:hAnsi="Sakkal Majalla" w:cs="Monotype Koufi"/>
                <w:sz w:val="24"/>
                <w:szCs w:val="24"/>
                <w:rtl/>
              </w:rPr>
            </w:pP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تعزيز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قدرات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الخريجين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: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تمكين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طلبة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الجامعة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من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اكتساب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المهارات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الفكرية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والمهنية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في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أثناء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حياتهم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الأكاديمية</w:t>
            </w:r>
          </w:p>
        </w:tc>
        <w:tc>
          <w:tcPr>
            <w:tcW w:w="7087" w:type="dxa"/>
          </w:tcPr>
          <w:p w:rsidR="00047D81" w:rsidRDefault="00047D81" w:rsidP="009021DF">
            <w:pPr>
              <w:rPr>
                <w:rFonts w:ascii="Sakkal Majalla" w:hAnsi="Sakkal Majalla" w:cs="Monotype Koufi"/>
                <w:b/>
                <w:bCs/>
                <w:color w:val="002060"/>
                <w:sz w:val="32"/>
                <w:szCs w:val="32"/>
                <w:rtl/>
              </w:rPr>
            </w:pPr>
          </w:p>
        </w:tc>
      </w:tr>
      <w:tr w:rsidR="00047D81" w:rsidTr="00047D81">
        <w:tc>
          <w:tcPr>
            <w:tcW w:w="7087" w:type="dxa"/>
            <w:shd w:val="clear" w:color="auto" w:fill="C6D9F1" w:themeFill="text2" w:themeFillTint="33"/>
          </w:tcPr>
          <w:p w:rsidR="00047D81" w:rsidRPr="00E7680E" w:rsidRDefault="00047D81" w:rsidP="007823BB">
            <w:pPr>
              <w:jc w:val="lowKashida"/>
              <w:rPr>
                <w:rFonts w:ascii="Sakkal Majalla" w:hAnsi="Sakkal Majalla" w:cs="Monotype Koufi"/>
                <w:sz w:val="24"/>
                <w:szCs w:val="24"/>
                <w:rtl/>
              </w:rPr>
            </w:pP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بناء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جسور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التواصل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: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بناء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جسور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التواصل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داخل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الجامعة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وخارجها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مع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الجامعات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والشركات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والمجموعات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المحلية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والعالمية</w:t>
            </w:r>
          </w:p>
        </w:tc>
        <w:tc>
          <w:tcPr>
            <w:tcW w:w="7087" w:type="dxa"/>
          </w:tcPr>
          <w:p w:rsidR="00047D81" w:rsidRDefault="00047D81" w:rsidP="009021DF">
            <w:pPr>
              <w:rPr>
                <w:rFonts w:ascii="Sakkal Majalla" w:hAnsi="Sakkal Majalla" w:cs="Monotype Koufi"/>
                <w:b/>
                <w:bCs/>
                <w:color w:val="002060"/>
                <w:sz w:val="32"/>
                <w:szCs w:val="32"/>
                <w:rtl/>
              </w:rPr>
            </w:pPr>
          </w:p>
        </w:tc>
      </w:tr>
      <w:tr w:rsidR="00047D81" w:rsidTr="00047D81">
        <w:tc>
          <w:tcPr>
            <w:tcW w:w="7087" w:type="dxa"/>
            <w:shd w:val="clear" w:color="auto" w:fill="C6D9F1" w:themeFill="text2" w:themeFillTint="33"/>
          </w:tcPr>
          <w:p w:rsidR="00047D81" w:rsidRPr="00E7680E" w:rsidRDefault="00047D81" w:rsidP="007823BB">
            <w:pPr>
              <w:jc w:val="lowKashida"/>
              <w:rPr>
                <w:rFonts w:ascii="Sakkal Majalla" w:hAnsi="Sakkal Majalla" w:cs="Monotype Koufi"/>
                <w:sz w:val="24"/>
                <w:szCs w:val="24"/>
                <w:rtl/>
              </w:rPr>
            </w:pP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بيئة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تعلمية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داعمة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: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توفير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بيئة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محفزة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لأعضاء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هيئة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التدريس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والطلبة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والموظفين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في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الجامعة</w:t>
            </w:r>
          </w:p>
        </w:tc>
        <w:tc>
          <w:tcPr>
            <w:tcW w:w="7087" w:type="dxa"/>
          </w:tcPr>
          <w:p w:rsidR="00047D81" w:rsidRDefault="00047D81" w:rsidP="009021DF">
            <w:pPr>
              <w:rPr>
                <w:rFonts w:ascii="Sakkal Majalla" w:hAnsi="Sakkal Majalla" w:cs="Monotype Koufi"/>
                <w:b/>
                <w:bCs/>
                <w:color w:val="002060"/>
                <w:sz w:val="32"/>
                <w:szCs w:val="32"/>
                <w:rtl/>
              </w:rPr>
            </w:pPr>
          </w:p>
        </w:tc>
      </w:tr>
      <w:tr w:rsidR="00047D81" w:rsidTr="00047D81">
        <w:tc>
          <w:tcPr>
            <w:tcW w:w="7087" w:type="dxa"/>
            <w:shd w:val="clear" w:color="auto" w:fill="C6D9F1" w:themeFill="text2" w:themeFillTint="33"/>
          </w:tcPr>
          <w:p w:rsidR="00047D81" w:rsidRPr="00E7680E" w:rsidRDefault="00047D81" w:rsidP="007823BB">
            <w:pPr>
              <w:jc w:val="lowKashida"/>
              <w:rPr>
                <w:rFonts w:ascii="Sakkal Majalla" w:hAnsi="Sakkal Majalla" w:cs="Monotype Koufi"/>
                <w:sz w:val="24"/>
                <w:szCs w:val="24"/>
                <w:rtl/>
              </w:rPr>
            </w:pP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مستقبل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مالي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مستديم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: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تطوير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وقف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الجامعة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وتنويع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مصادر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تمويلها</w:t>
            </w:r>
          </w:p>
        </w:tc>
        <w:tc>
          <w:tcPr>
            <w:tcW w:w="7087" w:type="dxa"/>
          </w:tcPr>
          <w:p w:rsidR="00047D81" w:rsidRDefault="00047D81" w:rsidP="009021DF">
            <w:pPr>
              <w:rPr>
                <w:rFonts w:ascii="Sakkal Majalla" w:hAnsi="Sakkal Majalla" w:cs="Monotype Koufi"/>
                <w:b/>
                <w:bCs/>
                <w:color w:val="002060"/>
                <w:sz w:val="32"/>
                <w:szCs w:val="32"/>
                <w:rtl/>
              </w:rPr>
            </w:pPr>
          </w:p>
        </w:tc>
      </w:tr>
      <w:tr w:rsidR="00047D81" w:rsidTr="00047D81">
        <w:tc>
          <w:tcPr>
            <w:tcW w:w="7087" w:type="dxa"/>
            <w:shd w:val="clear" w:color="auto" w:fill="C6D9F1" w:themeFill="text2" w:themeFillTint="33"/>
          </w:tcPr>
          <w:p w:rsidR="00047D81" w:rsidRPr="00E7680E" w:rsidRDefault="00047D81" w:rsidP="007823BB">
            <w:pPr>
              <w:jc w:val="lowKashida"/>
              <w:rPr>
                <w:rFonts w:ascii="Sakkal Majalla" w:hAnsi="Sakkal Majalla" w:cs="Monotype Koufi"/>
                <w:sz w:val="24"/>
                <w:szCs w:val="24"/>
                <w:rtl/>
              </w:rPr>
            </w:pP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المرونة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والمساءلة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: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إبرام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عقد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أداء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مع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الحكومة</w:t>
            </w:r>
          </w:p>
        </w:tc>
        <w:tc>
          <w:tcPr>
            <w:tcW w:w="7087" w:type="dxa"/>
          </w:tcPr>
          <w:p w:rsidR="00047D81" w:rsidRDefault="00047D81" w:rsidP="009021DF">
            <w:pPr>
              <w:rPr>
                <w:rFonts w:ascii="Sakkal Majalla" w:hAnsi="Sakkal Majalla" w:cs="Monotype Koufi"/>
                <w:b/>
                <w:bCs/>
                <w:color w:val="002060"/>
                <w:sz w:val="32"/>
                <w:szCs w:val="32"/>
                <w:rtl/>
              </w:rPr>
            </w:pPr>
          </w:p>
        </w:tc>
      </w:tr>
      <w:tr w:rsidR="00047D81" w:rsidTr="00047D81">
        <w:tc>
          <w:tcPr>
            <w:tcW w:w="7087" w:type="dxa"/>
            <w:shd w:val="clear" w:color="auto" w:fill="C6D9F1" w:themeFill="text2" w:themeFillTint="33"/>
          </w:tcPr>
          <w:p w:rsidR="00047D81" w:rsidRPr="00E7680E" w:rsidRDefault="00047D81" w:rsidP="007823BB">
            <w:pPr>
              <w:jc w:val="lowKashida"/>
              <w:rPr>
                <w:rFonts w:ascii="Sakkal Majalla" w:hAnsi="Sakkal Majalla" w:cs="Monotype Koufi"/>
                <w:sz w:val="24"/>
                <w:szCs w:val="24"/>
                <w:rtl/>
              </w:rPr>
            </w:pP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بناء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تنظيم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إداري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داعم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: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إعادة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بناء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الهيكل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التنظيمي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للجامعة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وبناء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نموذج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إداري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يدعم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رؤية</w:t>
            </w:r>
            <w:r w:rsidRPr="00E7680E">
              <w:rPr>
                <w:rFonts w:ascii="Sakkal Majalla" w:hAnsi="Sakkal Majalla" w:cs="Monotype Koufi"/>
                <w:sz w:val="24"/>
                <w:szCs w:val="24"/>
                <w:rtl/>
              </w:rPr>
              <w:t xml:space="preserve"> </w:t>
            </w:r>
            <w:r w:rsidRPr="00E7680E">
              <w:rPr>
                <w:rFonts w:ascii="Sakkal Majalla" w:hAnsi="Sakkal Majalla" w:cs="Monotype Koufi" w:hint="cs"/>
                <w:sz w:val="24"/>
                <w:szCs w:val="24"/>
                <w:rtl/>
              </w:rPr>
              <w:t>الجامعة</w:t>
            </w:r>
          </w:p>
        </w:tc>
        <w:tc>
          <w:tcPr>
            <w:tcW w:w="7087" w:type="dxa"/>
          </w:tcPr>
          <w:p w:rsidR="00047D81" w:rsidRDefault="00047D81" w:rsidP="009021DF">
            <w:pPr>
              <w:rPr>
                <w:rFonts w:ascii="Sakkal Majalla" w:hAnsi="Sakkal Majalla" w:cs="Monotype Koufi"/>
                <w:b/>
                <w:bCs/>
                <w:color w:val="002060"/>
                <w:sz w:val="32"/>
                <w:szCs w:val="32"/>
                <w:rtl/>
              </w:rPr>
            </w:pPr>
          </w:p>
        </w:tc>
      </w:tr>
    </w:tbl>
    <w:p w:rsidR="00047D81" w:rsidRPr="00B84DC5" w:rsidRDefault="00047D81" w:rsidP="009021DF">
      <w:pPr>
        <w:rPr>
          <w:rFonts w:ascii="Sakkal Majalla" w:hAnsi="Sakkal Majalla" w:cs="Monotype Koufi"/>
          <w:b/>
          <w:bCs/>
          <w:color w:val="002060"/>
          <w:sz w:val="32"/>
          <w:szCs w:val="32"/>
          <w:rtl/>
        </w:rPr>
      </w:pPr>
    </w:p>
    <w:sectPr w:rsidR="00047D81" w:rsidRPr="00B84DC5" w:rsidSect="00C23297">
      <w:headerReference w:type="default" r:id="rId7"/>
      <w:footerReference w:type="default" r:id="rId8"/>
      <w:pgSz w:w="16838" w:h="11906" w:orient="landscape"/>
      <w:pgMar w:top="864" w:right="1440" w:bottom="1152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8B1" w:rsidRDefault="00F548B1" w:rsidP="009F12C7">
      <w:pPr>
        <w:spacing w:after="0" w:line="240" w:lineRule="auto"/>
      </w:pPr>
      <w:r>
        <w:separator/>
      </w:r>
    </w:p>
  </w:endnote>
  <w:endnote w:type="continuationSeparator" w:id="0">
    <w:p w:rsidR="00F548B1" w:rsidRDefault="00F548B1" w:rsidP="009F1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2DF" w:rsidRPr="00F622DF" w:rsidRDefault="00C23297" w:rsidP="00DE2EFB">
    <w:pPr>
      <w:pStyle w:val="a5"/>
      <w:tabs>
        <w:tab w:val="clear" w:pos="4153"/>
        <w:tab w:val="clear" w:pos="8306"/>
        <w:tab w:val="left" w:pos="12763"/>
      </w:tabs>
      <w:rPr>
        <w:rFonts w:ascii="Sakkal Majalla" w:hAnsi="Sakkal Majalla" w:cs="Sakkal Majalla"/>
        <w:b/>
        <w:bCs/>
        <w:rtl/>
      </w:rPr>
    </w:pPr>
    <w:proofErr w:type="gramStart"/>
    <w:r>
      <w:rPr>
        <w:rFonts w:ascii="Sakkal Majalla" w:hAnsi="Sakkal Majalla" w:cs="Sakkal Majalla" w:hint="cs"/>
        <w:b/>
        <w:bCs/>
        <w:rtl/>
      </w:rPr>
      <w:t xml:space="preserve">ملاحظة:  </w:t>
    </w:r>
    <w:r w:rsidR="00DE2EFB">
      <w:rPr>
        <w:rFonts w:ascii="Sakkal Majalla" w:hAnsi="Sakkal Majalla" w:cs="Sakkal Majalla" w:hint="cs"/>
        <w:b/>
        <w:bCs/>
        <w:rtl/>
      </w:rPr>
      <w:t>ي</w:t>
    </w:r>
    <w:r>
      <w:rPr>
        <w:rFonts w:ascii="Sakkal Majalla" w:hAnsi="Sakkal Majalla" w:cs="Sakkal Majalla" w:hint="cs"/>
        <w:b/>
        <w:bCs/>
        <w:rtl/>
      </w:rPr>
      <w:t>تكرر</w:t>
    </w:r>
    <w:proofErr w:type="gramEnd"/>
    <w:r>
      <w:rPr>
        <w:rFonts w:ascii="Sakkal Majalla" w:hAnsi="Sakkal Majalla" w:cs="Sakkal Majalla" w:hint="cs"/>
        <w:b/>
        <w:bCs/>
        <w:rtl/>
      </w:rPr>
      <w:t xml:space="preserve"> النموذج يتعدد الأهداف و المبادرات.</w:t>
    </w:r>
    <w:r w:rsidR="00334E91">
      <w:rPr>
        <w:rFonts w:ascii="Sakkal Majalla" w:hAnsi="Sakkal Majalla" w:cs="Sakkal Majalla"/>
        <w:b/>
        <w:bCs/>
        <w:rtl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8B1" w:rsidRDefault="00F548B1" w:rsidP="009F12C7">
      <w:pPr>
        <w:spacing w:after="0" w:line="240" w:lineRule="auto"/>
      </w:pPr>
      <w:r>
        <w:separator/>
      </w:r>
    </w:p>
  </w:footnote>
  <w:footnote w:type="continuationSeparator" w:id="0">
    <w:p w:rsidR="00F548B1" w:rsidRDefault="00F548B1" w:rsidP="009F1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2C7" w:rsidRDefault="00967B85" w:rsidP="00334E91">
    <w:pPr>
      <w:pStyle w:val="a4"/>
      <w:rPr>
        <w:u w:val="single"/>
      </w:rPr>
    </w:pPr>
    <w:r>
      <w:rPr>
        <w:noProof/>
        <w:u w:val="single"/>
      </w:rPr>
      <w:drawing>
        <wp:anchor distT="0" distB="0" distL="114300" distR="114300" simplePos="0" relativeHeight="251657216" behindDoc="1" locked="0" layoutInCell="1" allowOverlap="1" wp14:anchorId="176C50A3" wp14:editId="315E49DE">
          <wp:simplePos x="0" y="0"/>
          <wp:positionH relativeFrom="column">
            <wp:posOffset>7210425</wp:posOffset>
          </wp:positionH>
          <wp:positionV relativeFrom="paragraph">
            <wp:posOffset>-257175</wp:posOffset>
          </wp:positionV>
          <wp:extent cx="1571625" cy="514350"/>
          <wp:effectExtent l="19050" t="0" r="9525" b="0"/>
          <wp:wrapTight wrapText="bothSides">
            <wp:wrapPolygon edited="0">
              <wp:start x="-262" y="0"/>
              <wp:lineTo x="-262" y="20800"/>
              <wp:lineTo x="20422" y="20800"/>
              <wp:lineTo x="20945" y="20800"/>
              <wp:lineTo x="21731" y="16000"/>
              <wp:lineTo x="21731" y="0"/>
              <wp:lineTo x="-262" y="0"/>
            </wp:wrapPolygon>
          </wp:wrapTight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23297" w:rsidRDefault="00C23297" w:rsidP="00334E91">
    <w:pPr>
      <w:pStyle w:val="a4"/>
      <w:rPr>
        <w:u w:val="single"/>
        <w:rtl/>
      </w:rPr>
    </w:pPr>
  </w:p>
  <w:p w:rsidR="00C23297" w:rsidRPr="00C23297" w:rsidRDefault="00C23297" w:rsidP="00334E91">
    <w:pPr>
      <w:pStyle w:val="a4"/>
      <w:rPr>
        <w:rFonts w:ascii="Sakkal Majalla" w:hAnsi="Sakkal Majalla" w:cs="Sakkal Majalla"/>
        <w:b/>
        <w:bCs/>
        <w:rtl/>
      </w:rPr>
    </w:pPr>
    <w:r>
      <w:rPr>
        <w:rFonts w:ascii="Sakkal Majalla" w:hAnsi="Sakkal Majalla" w:cs="Sakkal Majalla"/>
        <w:b/>
        <w:bCs/>
      </w:rPr>
      <w:t xml:space="preserve">                    </w:t>
    </w:r>
    <w:r w:rsidRPr="00C23297">
      <w:rPr>
        <w:rFonts w:ascii="Sakkal Majalla" w:hAnsi="Sakkal Majalla" w:cs="Sakkal Majalla"/>
        <w:b/>
        <w:bCs/>
        <w:rtl/>
      </w:rPr>
      <w:t>عمادة</w:t>
    </w:r>
    <w:r w:rsidRPr="00C23297">
      <w:rPr>
        <w:rFonts w:ascii="Sakkal Majalla" w:hAnsi="Sakkal Majalla" w:cs="Sakkal Majalla"/>
        <w:b/>
        <w:bCs/>
      </w:rPr>
      <w:t xml:space="preserve"> </w:t>
    </w:r>
    <w:r w:rsidRPr="00C23297">
      <w:rPr>
        <w:rFonts w:ascii="Sakkal Majalla" w:hAnsi="Sakkal Majalla" w:cs="Sakkal Majalla"/>
        <w:b/>
        <w:bCs/>
        <w:rtl/>
      </w:rPr>
      <w:t>التطوير والجودة</w:t>
    </w:r>
  </w:p>
  <w:p w:rsidR="00C23297" w:rsidRPr="00C23297" w:rsidRDefault="00C23297" w:rsidP="00334E91">
    <w:pPr>
      <w:pStyle w:val="a4"/>
      <w:rPr>
        <w:rFonts w:ascii="Sakkal Majalla" w:hAnsi="Sakkal Majalla" w:cs="Sakkal Majalla"/>
        <w:b/>
        <w:bCs/>
      </w:rPr>
    </w:pPr>
    <w:r w:rsidRPr="00C23297">
      <w:rPr>
        <w:rFonts w:ascii="Sakkal Majalla" w:hAnsi="Sakkal Majalla" w:cs="Sakkal Majalla"/>
        <w:b/>
        <w:bCs/>
        <w:rtl/>
      </w:rPr>
      <w:t xml:space="preserve">المكتب التنفيذي للخطة </w:t>
    </w:r>
    <w:proofErr w:type="gramStart"/>
    <w:r w:rsidRPr="00C23297">
      <w:rPr>
        <w:rFonts w:ascii="Sakkal Majalla" w:hAnsi="Sakkal Majalla" w:cs="Sakkal Majalla"/>
        <w:b/>
        <w:bCs/>
        <w:rtl/>
      </w:rPr>
      <w:t>الاستراتيجية</w:t>
    </w:r>
    <w:r>
      <w:rPr>
        <w:rFonts w:ascii="Sakkal Majalla" w:hAnsi="Sakkal Majalla" w:cs="Sakkal Majalla"/>
        <w:b/>
        <w:bCs/>
      </w:rPr>
      <w:t xml:space="preserve">  </w:t>
    </w:r>
    <w:r w:rsidRPr="00C23297">
      <w:rPr>
        <w:rFonts w:ascii="Sakkal Majalla" w:hAnsi="Sakkal Majalla" w:cs="Sakkal Majalla"/>
        <w:b/>
        <w:bCs/>
      </w:rPr>
      <w:t>PMO</w:t>
    </w:r>
    <w:proofErr w:type="gramEnd"/>
    <w:r>
      <w:rPr>
        <w:rFonts w:ascii="Sakkal Majalla" w:hAnsi="Sakkal Majalla" w:cs="Sakkal Majalla"/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E358A"/>
    <w:multiLevelType w:val="hybridMultilevel"/>
    <w:tmpl w:val="3A66DAB8"/>
    <w:lvl w:ilvl="0" w:tplc="D9F66C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A53DB"/>
    <w:multiLevelType w:val="hybridMultilevel"/>
    <w:tmpl w:val="7A7EA780"/>
    <w:lvl w:ilvl="0" w:tplc="74B4BFF4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Monotype Kouf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E2C34"/>
    <w:multiLevelType w:val="hybridMultilevel"/>
    <w:tmpl w:val="E76A7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22232"/>
    <w:multiLevelType w:val="hybridMultilevel"/>
    <w:tmpl w:val="608E96E2"/>
    <w:lvl w:ilvl="0" w:tplc="D806E6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DE4"/>
    <w:rsid w:val="00005043"/>
    <w:rsid w:val="00014076"/>
    <w:rsid w:val="00047D81"/>
    <w:rsid w:val="00095767"/>
    <w:rsid w:val="000C7399"/>
    <w:rsid w:val="00175BC7"/>
    <w:rsid w:val="001C6F91"/>
    <w:rsid w:val="001D3195"/>
    <w:rsid w:val="001D54B5"/>
    <w:rsid w:val="001F39D3"/>
    <w:rsid w:val="00210148"/>
    <w:rsid w:val="00284A4F"/>
    <w:rsid w:val="00334E91"/>
    <w:rsid w:val="0037722D"/>
    <w:rsid w:val="003867A5"/>
    <w:rsid w:val="003A7D90"/>
    <w:rsid w:val="003B13CD"/>
    <w:rsid w:val="003C09D5"/>
    <w:rsid w:val="00413C73"/>
    <w:rsid w:val="00421A4D"/>
    <w:rsid w:val="00435DB5"/>
    <w:rsid w:val="00487C91"/>
    <w:rsid w:val="0049079F"/>
    <w:rsid w:val="005B0635"/>
    <w:rsid w:val="0062571C"/>
    <w:rsid w:val="00650DE4"/>
    <w:rsid w:val="00676E69"/>
    <w:rsid w:val="00694E95"/>
    <w:rsid w:val="006D0D13"/>
    <w:rsid w:val="006F0710"/>
    <w:rsid w:val="0075114D"/>
    <w:rsid w:val="007740B3"/>
    <w:rsid w:val="007823BB"/>
    <w:rsid w:val="00783E05"/>
    <w:rsid w:val="007A47A9"/>
    <w:rsid w:val="007B3F22"/>
    <w:rsid w:val="007C68C7"/>
    <w:rsid w:val="007E1FDC"/>
    <w:rsid w:val="00816254"/>
    <w:rsid w:val="00822525"/>
    <w:rsid w:val="008B4654"/>
    <w:rsid w:val="008C64AC"/>
    <w:rsid w:val="008F3F0D"/>
    <w:rsid w:val="009021DF"/>
    <w:rsid w:val="00906872"/>
    <w:rsid w:val="0094762A"/>
    <w:rsid w:val="009514D0"/>
    <w:rsid w:val="00964FA8"/>
    <w:rsid w:val="00967B85"/>
    <w:rsid w:val="009F12C7"/>
    <w:rsid w:val="009F567F"/>
    <w:rsid w:val="00A04EA5"/>
    <w:rsid w:val="00A20F48"/>
    <w:rsid w:val="00A7622E"/>
    <w:rsid w:val="00AC664A"/>
    <w:rsid w:val="00B2556D"/>
    <w:rsid w:val="00B51336"/>
    <w:rsid w:val="00B70C0C"/>
    <w:rsid w:val="00B723C8"/>
    <w:rsid w:val="00B84DC5"/>
    <w:rsid w:val="00BD705E"/>
    <w:rsid w:val="00C23297"/>
    <w:rsid w:val="00CE3DB9"/>
    <w:rsid w:val="00DE2EFB"/>
    <w:rsid w:val="00E113C5"/>
    <w:rsid w:val="00E63853"/>
    <w:rsid w:val="00E7680E"/>
    <w:rsid w:val="00E97E0D"/>
    <w:rsid w:val="00ED38D6"/>
    <w:rsid w:val="00F35C46"/>
    <w:rsid w:val="00F4077D"/>
    <w:rsid w:val="00F548B1"/>
    <w:rsid w:val="00F57DF2"/>
    <w:rsid w:val="00F622DF"/>
    <w:rsid w:val="00F86CCB"/>
    <w:rsid w:val="00F92B95"/>
    <w:rsid w:val="00F94FFD"/>
    <w:rsid w:val="00F95E1E"/>
    <w:rsid w:val="00FE3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C025846-A5E7-4172-AA6C-1D566095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25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F12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9F12C7"/>
  </w:style>
  <w:style w:type="paragraph" w:styleId="a5">
    <w:name w:val="footer"/>
    <w:basedOn w:val="a"/>
    <w:link w:val="Char0"/>
    <w:uiPriority w:val="99"/>
    <w:unhideWhenUsed/>
    <w:rsid w:val="009F12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9F12C7"/>
  </w:style>
  <w:style w:type="paragraph" w:styleId="a6">
    <w:name w:val="Balloon Text"/>
    <w:basedOn w:val="a"/>
    <w:link w:val="Char1"/>
    <w:uiPriority w:val="99"/>
    <w:semiHidden/>
    <w:unhideWhenUsed/>
    <w:rsid w:val="009F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9F12C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02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Taha Omar</cp:lastModifiedBy>
  <cp:revision>2</cp:revision>
  <cp:lastPrinted>2018-02-14T08:41:00Z</cp:lastPrinted>
  <dcterms:created xsi:type="dcterms:W3CDTF">2018-11-07T11:39:00Z</dcterms:created>
  <dcterms:modified xsi:type="dcterms:W3CDTF">2018-11-07T11:39:00Z</dcterms:modified>
</cp:coreProperties>
</file>